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C76AF" w14:textId="77777777" w:rsidR="001061F5" w:rsidRPr="00E540C0" w:rsidRDefault="001061F5" w:rsidP="002F1882">
      <w:pPr>
        <w:tabs>
          <w:tab w:val="left" w:pos="1276"/>
          <w:tab w:val="left" w:pos="1985"/>
        </w:tabs>
        <w:ind w:left="1276"/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>PROVINCE DE QUÉBEC</w:t>
      </w:r>
    </w:p>
    <w:p w14:paraId="3011F2C3" w14:textId="77777777" w:rsidR="001061F5" w:rsidRPr="00E540C0" w:rsidRDefault="00B847A0" w:rsidP="00B847A0">
      <w:pPr>
        <w:tabs>
          <w:tab w:val="left" w:pos="1276"/>
        </w:tabs>
        <w:ind w:left="-284"/>
        <w:jc w:val="both"/>
        <w:rPr>
          <w:rFonts w:eastAsia="Times New Roman" w:cs="Times New Roman"/>
          <w:sz w:val="24"/>
          <w:szCs w:val="20"/>
        </w:rPr>
      </w:pPr>
      <w:r w:rsidRPr="00E540C0">
        <w:rPr>
          <w:rFonts w:eastAsia="Times New Roman" w:cs="Times New Roman"/>
          <w:sz w:val="14"/>
          <w:szCs w:val="14"/>
        </w:rPr>
        <w:t>N° de résolution</w:t>
      </w:r>
      <w:r w:rsidRPr="00E540C0">
        <w:rPr>
          <w:rFonts w:eastAsia="Times New Roman" w:cs="Times New Roman"/>
        </w:rPr>
        <w:tab/>
      </w:r>
      <w:r w:rsidR="001061F5" w:rsidRPr="00E540C0">
        <w:rPr>
          <w:rFonts w:eastAsia="Times New Roman" w:cs="Times New Roman"/>
        </w:rPr>
        <w:t>MUNICIPALITÉ DE LA MOTTE</w:t>
      </w:r>
    </w:p>
    <w:p w14:paraId="3B9AFEDA" w14:textId="77777777" w:rsidR="001061F5" w:rsidRPr="008222F6" w:rsidRDefault="001061F5" w:rsidP="002F1882">
      <w:pPr>
        <w:tabs>
          <w:tab w:val="left" w:pos="1276"/>
        </w:tabs>
        <w:ind w:left="1276"/>
        <w:jc w:val="both"/>
        <w:rPr>
          <w:rFonts w:ascii="Times New Roman" w:eastAsia="Times New Roman" w:hAnsi="Times New Roman" w:cs="Times New Roman"/>
        </w:rPr>
      </w:pPr>
      <w:r w:rsidRPr="00E540C0">
        <w:rPr>
          <w:rFonts w:eastAsia="Times New Roman" w:cs="Times New Roman"/>
        </w:rPr>
        <w:t>COMTÉ D’ABITIBI-OUEST</w:t>
      </w:r>
    </w:p>
    <w:p w14:paraId="442FCD22" w14:textId="77777777" w:rsidR="001061F5" w:rsidRPr="008222F6" w:rsidRDefault="008222F6" w:rsidP="008222F6">
      <w:pPr>
        <w:tabs>
          <w:tab w:val="left" w:pos="1276"/>
          <w:tab w:val="left" w:pos="3435"/>
        </w:tabs>
        <w:ind w:left="1276"/>
        <w:jc w:val="both"/>
        <w:rPr>
          <w:rFonts w:ascii="Times New Roman" w:eastAsia="Times New Roman" w:hAnsi="Times New Roman" w:cs="Times New Roman"/>
        </w:rPr>
      </w:pPr>
      <w:r w:rsidRPr="008222F6">
        <w:rPr>
          <w:rFonts w:ascii="Times New Roman" w:eastAsia="Times New Roman" w:hAnsi="Times New Roman" w:cs="Times New Roman"/>
        </w:rPr>
        <w:tab/>
      </w:r>
    </w:p>
    <w:p w14:paraId="78DD6651" w14:textId="7CE30011" w:rsidR="001061F5" w:rsidRPr="00E540C0" w:rsidRDefault="001061F5" w:rsidP="002F1882">
      <w:pPr>
        <w:keepNext/>
        <w:tabs>
          <w:tab w:val="left" w:pos="1276"/>
          <w:tab w:val="center" w:pos="5387"/>
        </w:tabs>
        <w:ind w:left="1276"/>
        <w:jc w:val="center"/>
        <w:outlineLvl w:val="0"/>
        <w:rPr>
          <w:rFonts w:eastAsia="Times New Roman" w:cs="Times New Roman"/>
          <w:b/>
        </w:rPr>
      </w:pPr>
      <w:r w:rsidRPr="00E540C0">
        <w:rPr>
          <w:rFonts w:eastAsia="Times New Roman" w:cs="Times New Roman"/>
          <w:b/>
        </w:rPr>
        <w:t xml:space="preserve">PROCÈS-VERBAL DE LA SÉANCE </w:t>
      </w:r>
      <w:r w:rsidR="002304D8">
        <w:rPr>
          <w:rFonts w:eastAsia="Times New Roman" w:cs="Times New Roman"/>
          <w:b/>
        </w:rPr>
        <w:t>D’AJOURNEMENT</w:t>
      </w:r>
    </w:p>
    <w:p w14:paraId="60AB30E1" w14:textId="77777777" w:rsidR="001061F5" w:rsidRPr="00E540C0" w:rsidRDefault="001061F5" w:rsidP="002F1882">
      <w:pPr>
        <w:keepNext/>
        <w:tabs>
          <w:tab w:val="left" w:pos="1276"/>
          <w:tab w:val="center" w:pos="5387"/>
        </w:tabs>
        <w:ind w:left="1276"/>
        <w:jc w:val="both"/>
        <w:outlineLvl w:val="0"/>
        <w:rPr>
          <w:rFonts w:eastAsia="Times New Roman" w:cs="Times New Roman"/>
          <w:b/>
        </w:rPr>
      </w:pPr>
      <w:r w:rsidRPr="00E540C0">
        <w:rPr>
          <w:rFonts w:eastAsia="Times New Roman" w:cs="Times New Roman"/>
        </w:rPr>
        <w:t xml:space="preserve"> </w:t>
      </w:r>
      <w:r w:rsidRPr="00E540C0">
        <w:rPr>
          <w:rFonts w:eastAsia="Times New Roman" w:cs="Times New Roman"/>
          <w:b/>
        </w:rPr>
        <w:tab/>
      </w:r>
    </w:p>
    <w:p w14:paraId="227F0088" w14:textId="16C8E39F" w:rsidR="001061F5" w:rsidRPr="00E540C0" w:rsidRDefault="001061F5" w:rsidP="002F1882">
      <w:pPr>
        <w:keepNext/>
        <w:tabs>
          <w:tab w:val="left" w:pos="1276"/>
          <w:tab w:val="center" w:pos="5387"/>
        </w:tabs>
        <w:ind w:left="1276"/>
        <w:jc w:val="center"/>
        <w:outlineLvl w:val="0"/>
        <w:rPr>
          <w:rFonts w:eastAsia="Times New Roman" w:cs="Times New Roman"/>
          <w:b/>
        </w:rPr>
      </w:pPr>
      <w:r w:rsidRPr="00E540C0">
        <w:rPr>
          <w:rFonts w:eastAsia="Times New Roman" w:cs="Times New Roman"/>
          <w:b/>
        </w:rPr>
        <w:t>DU</w:t>
      </w:r>
      <w:r w:rsidR="002304D8">
        <w:rPr>
          <w:rFonts w:eastAsia="Times New Roman" w:cs="Times New Roman"/>
          <w:b/>
        </w:rPr>
        <w:t xml:space="preserve"> 22 JUIN</w:t>
      </w:r>
      <w:r w:rsidR="00F44DBC">
        <w:rPr>
          <w:rFonts w:eastAsia="Times New Roman" w:cs="Times New Roman"/>
          <w:b/>
        </w:rPr>
        <w:t xml:space="preserve"> </w:t>
      </w:r>
      <w:r w:rsidR="009B436B">
        <w:rPr>
          <w:rFonts w:eastAsia="Times New Roman" w:cs="Times New Roman"/>
          <w:b/>
        </w:rPr>
        <w:t>202</w:t>
      </w:r>
      <w:r w:rsidR="00B61F61">
        <w:rPr>
          <w:rFonts w:eastAsia="Times New Roman" w:cs="Times New Roman"/>
          <w:b/>
        </w:rPr>
        <w:t>6</w:t>
      </w:r>
    </w:p>
    <w:p w14:paraId="475CC782" w14:textId="77777777" w:rsidR="005C3AC4" w:rsidRDefault="005C3AC4" w:rsidP="005C3AC4">
      <w:pPr>
        <w:tabs>
          <w:tab w:val="left" w:pos="1276"/>
          <w:tab w:val="left" w:pos="4253"/>
          <w:tab w:val="left" w:pos="5387"/>
          <w:tab w:val="center" w:pos="5954"/>
          <w:tab w:val="left" w:pos="6804"/>
        </w:tabs>
        <w:ind w:left="1272" w:hanging="1272"/>
        <w:jc w:val="both"/>
        <w:rPr>
          <w:rFonts w:eastAsia="Times New Roman" w:cs="Times New Roman"/>
        </w:rPr>
      </w:pPr>
    </w:p>
    <w:p w14:paraId="43CCC1BD" w14:textId="0E938CFE" w:rsidR="005C3AC4" w:rsidRDefault="005C3AC4" w:rsidP="005C3AC4">
      <w:pPr>
        <w:tabs>
          <w:tab w:val="left" w:pos="1276"/>
          <w:tab w:val="left" w:pos="4253"/>
          <w:tab w:val="left" w:pos="5387"/>
          <w:tab w:val="center" w:pos="5954"/>
          <w:tab w:val="left" w:pos="6804"/>
        </w:tabs>
        <w:ind w:left="1272" w:hanging="1272"/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</w:rPr>
        <w:tab/>
        <w:t xml:space="preserve">Séance </w:t>
      </w:r>
      <w:r w:rsidR="002304D8">
        <w:rPr>
          <w:rFonts w:eastAsia="Times New Roman" w:cs="Times New Roman"/>
        </w:rPr>
        <w:t xml:space="preserve">d’ajournement </w:t>
      </w:r>
      <w:r>
        <w:rPr>
          <w:rFonts w:eastAsia="Times New Roman" w:cs="Times New Roman"/>
        </w:rPr>
        <w:t>du Conseil de cette Municipalité, tenue au centre communautaire de La Motte, ce</w:t>
      </w:r>
      <w:r w:rsidR="007931EE">
        <w:rPr>
          <w:rFonts w:eastAsia="Times New Roman" w:cs="Times New Roman"/>
        </w:rPr>
        <w:t xml:space="preserve"> </w:t>
      </w:r>
      <w:r w:rsidR="002304D8">
        <w:rPr>
          <w:rFonts w:eastAsia="Times New Roman" w:cs="Times New Roman"/>
        </w:rPr>
        <w:t xml:space="preserve">vingt-deuxième </w:t>
      </w:r>
      <w:r>
        <w:rPr>
          <w:rFonts w:eastAsia="Times New Roman" w:cs="Times New Roman"/>
        </w:rPr>
        <w:t>jour de</w:t>
      </w:r>
      <w:r w:rsidR="007931EE">
        <w:rPr>
          <w:rFonts w:eastAsia="Times New Roman" w:cs="Times New Roman"/>
        </w:rPr>
        <w:t xml:space="preserve"> </w:t>
      </w:r>
      <w:r w:rsidR="009B436B">
        <w:rPr>
          <w:rFonts w:eastAsia="Times New Roman" w:cs="Times New Roman"/>
        </w:rPr>
        <w:t>jui</w:t>
      </w:r>
      <w:r w:rsidR="002304D8">
        <w:rPr>
          <w:rFonts w:eastAsia="Times New Roman" w:cs="Times New Roman"/>
        </w:rPr>
        <w:t>n</w:t>
      </w:r>
      <w:r>
        <w:rPr>
          <w:rFonts w:eastAsia="Times New Roman" w:cs="Times New Roman"/>
        </w:rPr>
        <w:t>, de l’an deux mille vingt</w:t>
      </w:r>
      <w:r w:rsidR="00F85D51">
        <w:rPr>
          <w:rFonts w:eastAsia="Times New Roman" w:cs="Times New Roman"/>
        </w:rPr>
        <w:t>-</w:t>
      </w:r>
      <w:r w:rsidR="00B61F61">
        <w:rPr>
          <w:rFonts w:eastAsia="Times New Roman" w:cs="Times New Roman"/>
        </w:rPr>
        <w:t>six</w:t>
      </w:r>
      <w:r>
        <w:rPr>
          <w:rFonts w:eastAsia="Times New Roman" w:cs="Times New Roman"/>
        </w:rPr>
        <w:t>, à dix-neuf heures trente, sous la présidence de monsieur</w:t>
      </w:r>
      <w:r w:rsidR="00BC0721">
        <w:rPr>
          <w:rFonts w:eastAsia="Times New Roman" w:cs="Times New Roman"/>
        </w:rPr>
        <w:t xml:space="preserve"> </w:t>
      </w:r>
      <w:r w:rsidR="00590E2F">
        <w:rPr>
          <w:rFonts w:eastAsia="Times New Roman" w:cs="Times New Roman"/>
        </w:rPr>
        <w:t>Yanick Lacroix</w:t>
      </w:r>
      <w:r>
        <w:rPr>
          <w:rFonts w:eastAsia="Times New Roman" w:cs="Times New Roman"/>
        </w:rPr>
        <w:t>.</w:t>
      </w:r>
    </w:p>
    <w:p w14:paraId="21313785" w14:textId="77777777" w:rsidR="005C3AC4" w:rsidRDefault="005C3AC4" w:rsidP="005C3AC4">
      <w:pPr>
        <w:tabs>
          <w:tab w:val="left" w:pos="1276"/>
          <w:tab w:val="left" w:pos="4253"/>
          <w:tab w:val="left" w:pos="5387"/>
          <w:tab w:val="center" w:pos="5954"/>
          <w:tab w:val="left" w:pos="6804"/>
        </w:tabs>
        <w:ind w:left="1272" w:hanging="1272"/>
        <w:jc w:val="both"/>
        <w:rPr>
          <w:rFonts w:eastAsia="Times New Roman" w:cs="Times New Roman"/>
          <w:b/>
          <w:bCs/>
        </w:rPr>
      </w:pPr>
    </w:p>
    <w:p w14:paraId="287D8B71" w14:textId="77777777" w:rsidR="002D712B" w:rsidRDefault="002D712B" w:rsidP="002D712B">
      <w:pPr>
        <w:tabs>
          <w:tab w:val="left" w:pos="1276"/>
          <w:tab w:val="left" w:pos="4253"/>
          <w:tab w:val="left" w:pos="5387"/>
          <w:tab w:val="center" w:pos="5954"/>
          <w:tab w:val="left" w:pos="6804"/>
        </w:tabs>
        <w:jc w:val="both"/>
        <w:rPr>
          <w:rFonts w:eastAsia="Times New Roman" w:cs="Times New Roman"/>
        </w:rPr>
      </w:pPr>
    </w:p>
    <w:p w14:paraId="735B3B60" w14:textId="59896A4E" w:rsidR="002D712B" w:rsidRDefault="002D712B" w:rsidP="002D712B">
      <w:pPr>
        <w:tabs>
          <w:tab w:val="left" w:pos="1276"/>
          <w:tab w:val="left" w:pos="3969"/>
          <w:tab w:val="left" w:pos="5670"/>
          <w:tab w:val="left" w:pos="7513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  <w:t>SONT PRÉSENTS :</w:t>
      </w:r>
      <w:r>
        <w:rPr>
          <w:rFonts w:eastAsia="Times New Roman" w:cs="Times New Roman"/>
        </w:rPr>
        <w:tab/>
      </w:r>
      <w:r w:rsidR="00590E2F">
        <w:rPr>
          <w:rFonts w:eastAsia="Times New Roman" w:cs="Times New Roman"/>
        </w:rPr>
        <w:t>Yanick</w:t>
      </w:r>
      <w:r w:rsidR="00BB023F">
        <w:rPr>
          <w:rFonts w:eastAsia="Times New Roman" w:cs="Times New Roman"/>
        </w:rPr>
        <w:tab/>
        <w:t>La</w:t>
      </w:r>
      <w:r w:rsidR="00590E2F">
        <w:rPr>
          <w:rFonts w:eastAsia="Times New Roman" w:cs="Times New Roman"/>
        </w:rPr>
        <w:t>croix</w:t>
      </w:r>
      <w:r>
        <w:rPr>
          <w:rFonts w:eastAsia="Times New Roman" w:cs="Times New Roman"/>
        </w:rPr>
        <w:tab/>
        <w:t>Maire</w:t>
      </w:r>
    </w:p>
    <w:p w14:paraId="0E01BD1A" w14:textId="77777777" w:rsidR="002D712B" w:rsidRDefault="002D712B" w:rsidP="002D712B">
      <w:pPr>
        <w:tabs>
          <w:tab w:val="left" w:pos="1276"/>
          <w:tab w:val="left" w:pos="3969"/>
          <w:tab w:val="left" w:pos="5670"/>
          <w:tab w:val="left" w:pos="7513"/>
          <w:tab w:val="left" w:pos="8789"/>
        </w:tabs>
        <w:ind w:right="-61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  <w:t xml:space="preserve">Luc </w:t>
      </w:r>
      <w:r>
        <w:rPr>
          <w:rFonts w:eastAsia="Times New Roman" w:cs="Times New Roman"/>
        </w:rPr>
        <w:tab/>
        <w:t>St-Pierre</w:t>
      </w:r>
      <w:r>
        <w:rPr>
          <w:rFonts w:eastAsia="Times New Roman" w:cs="Times New Roman"/>
        </w:rPr>
        <w:tab/>
        <w:t>Conseiller</w:t>
      </w:r>
      <w:r>
        <w:rPr>
          <w:rFonts w:eastAsia="Times New Roman" w:cs="Times New Roman"/>
        </w:rPr>
        <w:tab/>
        <w:t>(1)</w:t>
      </w:r>
    </w:p>
    <w:p w14:paraId="31465110" w14:textId="3DC33AA1" w:rsidR="002D712B" w:rsidRDefault="002D712B" w:rsidP="002D712B">
      <w:pPr>
        <w:tabs>
          <w:tab w:val="left" w:pos="1276"/>
          <w:tab w:val="left" w:pos="3969"/>
          <w:tab w:val="left" w:pos="5670"/>
          <w:tab w:val="left" w:pos="7513"/>
          <w:tab w:val="left" w:pos="7938"/>
          <w:tab w:val="left" w:pos="8789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="00BB023F">
        <w:rPr>
          <w:rFonts w:eastAsia="Times New Roman" w:cs="Times New Roman"/>
        </w:rPr>
        <w:t>Patrick</w:t>
      </w:r>
      <w:r w:rsidR="000B22EE">
        <w:rPr>
          <w:rFonts w:eastAsia="Times New Roman" w:cs="Times New Roman"/>
        </w:rPr>
        <w:tab/>
        <w:t>Savard</w:t>
      </w:r>
      <w:r w:rsidR="00564323">
        <w:rPr>
          <w:rFonts w:eastAsia="Times New Roman" w:cs="Times New Roman"/>
        </w:rPr>
        <w:tab/>
      </w:r>
      <w:r>
        <w:rPr>
          <w:rFonts w:eastAsia="Times New Roman" w:cs="Times New Roman"/>
        </w:rPr>
        <w:t>Conseill</w:t>
      </w:r>
      <w:r w:rsidR="000B22EE">
        <w:rPr>
          <w:rFonts w:eastAsia="Times New Roman" w:cs="Times New Roman"/>
        </w:rPr>
        <w:t>er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ab/>
        <w:t>(3)</w:t>
      </w:r>
    </w:p>
    <w:p w14:paraId="71A0A741" w14:textId="428DCA8B" w:rsidR="002D712B" w:rsidRDefault="002D712B" w:rsidP="002D712B">
      <w:pPr>
        <w:tabs>
          <w:tab w:val="left" w:pos="1276"/>
          <w:tab w:val="left" w:pos="3969"/>
          <w:tab w:val="left" w:pos="5670"/>
          <w:tab w:val="left" w:pos="7513"/>
          <w:tab w:val="left" w:pos="7938"/>
          <w:tab w:val="left" w:pos="8789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="00564323">
        <w:rPr>
          <w:rFonts w:eastAsia="Times New Roman" w:cs="Times New Roman"/>
        </w:rPr>
        <w:t xml:space="preserve">Patrick </w:t>
      </w:r>
      <w:r w:rsidR="00564323">
        <w:rPr>
          <w:rFonts w:eastAsia="Times New Roman" w:cs="Times New Roman"/>
        </w:rPr>
        <w:tab/>
        <w:t>Cyr</w:t>
      </w:r>
      <w:r>
        <w:rPr>
          <w:rFonts w:eastAsia="Times New Roman" w:cs="Times New Roman"/>
        </w:rPr>
        <w:tab/>
        <w:t>Conseiller</w:t>
      </w:r>
      <w:r>
        <w:rPr>
          <w:rFonts w:eastAsia="Times New Roman" w:cs="Times New Roman"/>
        </w:rPr>
        <w:tab/>
        <w:t>(4)</w:t>
      </w:r>
    </w:p>
    <w:p w14:paraId="3B3D5DA7" w14:textId="57EAEE05" w:rsidR="002D712B" w:rsidRDefault="002D712B" w:rsidP="002D712B">
      <w:pPr>
        <w:tabs>
          <w:tab w:val="left" w:pos="1276"/>
          <w:tab w:val="left" w:pos="3969"/>
          <w:tab w:val="left" w:pos="5670"/>
          <w:tab w:val="left" w:pos="7513"/>
          <w:tab w:val="left" w:pos="7938"/>
          <w:tab w:val="left" w:pos="8789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="00E52705">
        <w:rPr>
          <w:rFonts w:eastAsia="Times New Roman" w:cs="Times New Roman"/>
        </w:rPr>
        <w:t>Vacant</w:t>
      </w:r>
      <w:r w:rsidR="00E52705"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  <w:t>Conseill</w:t>
      </w:r>
      <w:r w:rsidR="00E52705">
        <w:rPr>
          <w:rFonts w:eastAsia="Times New Roman" w:cs="Times New Roman"/>
        </w:rPr>
        <w:t>e</w:t>
      </w:r>
      <w:r w:rsidR="000B22EE">
        <w:rPr>
          <w:rFonts w:eastAsia="Times New Roman" w:cs="Times New Roman"/>
        </w:rPr>
        <w:t>r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ab/>
        <w:t>(5)</w:t>
      </w:r>
    </w:p>
    <w:p w14:paraId="3C3E9F05" w14:textId="7678A528" w:rsidR="002D712B" w:rsidRDefault="002D712B" w:rsidP="002D712B">
      <w:pPr>
        <w:tabs>
          <w:tab w:val="left" w:pos="1276"/>
          <w:tab w:val="left" w:pos="3969"/>
          <w:tab w:val="left" w:pos="5670"/>
          <w:tab w:val="left" w:pos="7513"/>
          <w:tab w:val="left" w:pos="7938"/>
          <w:tab w:val="left" w:pos="8789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="00564323">
        <w:rPr>
          <w:rFonts w:eastAsia="Times New Roman" w:cs="Times New Roman"/>
        </w:rPr>
        <w:t>Pascal</w:t>
      </w:r>
      <w:r>
        <w:rPr>
          <w:rFonts w:eastAsia="Times New Roman" w:cs="Times New Roman"/>
        </w:rPr>
        <w:tab/>
      </w:r>
      <w:r w:rsidR="00564323">
        <w:rPr>
          <w:rFonts w:eastAsia="Times New Roman" w:cs="Times New Roman"/>
        </w:rPr>
        <w:t>Bellefeuille</w:t>
      </w:r>
      <w:r>
        <w:rPr>
          <w:rFonts w:eastAsia="Times New Roman" w:cs="Times New Roman"/>
        </w:rPr>
        <w:tab/>
        <w:t>Conseill</w:t>
      </w:r>
      <w:r w:rsidR="00564323">
        <w:rPr>
          <w:rFonts w:eastAsia="Times New Roman" w:cs="Times New Roman"/>
        </w:rPr>
        <w:t>e</w:t>
      </w:r>
      <w:r>
        <w:rPr>
          <w:rFonts w:eastAsia="Times New Roman" w:cs="Times New Roman"/>
        </w:rPr>
        <w:t>r</w:t>
      </w:r>
      <w:r>
        <w:rPr>
          <w:rFonts w:eastAsia="Times New Roman" w:cs="Times New Roman"/>
        </w:rPr>
        <w:tab/>
        <w:t>(6)</w:t>
      </w:r>
    </w:p>
    <w:p w14:paraId="4137D4A9" w14:textId="77777777" w:rsidR="00E52705" w:rsidRDefault="00E52705" w:rsidP="002D712B">
      <w:pPr>
        <w:tabs>
          <w:tab w:val="left" w:pos="1276"/>
          <w:tab w:val="left" w:pos="3969"/>
          <w:tab w:val="left" w:pos="5670"/>
          <w:tab w:val="left" w:pos="7513"/>
          <w:tab w:val="left" w:pos="7938"/>
          <w:tab w:val="left" w:pos="8789"/>
        </w:tabs>
        <w:jc w:val="both"/>
        <w:rPr>
          <w:rFonts w:eastAsia="Times New Roman" w:cs="Times New Roman"/>
        </w:rPr>
      </w:pPr>
    </w:p>
    <w:p w14:paraId="577769F3" w14:textId="3E59E3BD" w:rsidR="00E52705" w:rsidRDefault="00E52705" w:rsidP="002D712B">
      <w:pPr>
        <w:tabs>
          <w:tab w:val="left" w:pos="1276"/>
          <w:tab w:val="left" w:pos="3969"/>
          <w:tab w:val="left" w:pos="5670"/>
          <w:tab w:val="left" w:pos="7513"/>
          <w:tab w:val="left" w:pos="7938"/>
          <w:tab w:val="left" w:pos="8789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  <w:t>ABSENT :</w:t>
      </w:r>
      <w:r>
        <w:rPr>
          <w:rFonts w:eastAsia="Times New Roman" w:cs="Times New Roman"/>
        </w:rPr>
        <w:tab/>
      </w:r>
      <w:r w:rsidRPr="00E52705">
        <w:rPr>
          <w:rFonts w:eastAsia="Times New Roman" w:cs="Times New Roman"/>
        </w:rPr>
        <w:t>Kevin</w:t>
      </w:r>
      <w:r w:rsidRPr="00E52705">
        <w:rPr>
          <w:rFonts w:eastAsia="Times New Roman" w:cs="Times New Roman"/>
        </w:rPr>
        <w:tab/>
        <w:t>Grenier-Chabot</w:t>
      </w:r>
      <w:r w:rsidRPr="00E52705">
        <w:rPr>
          <w:rFonts w:eastAsia="Times New Roman" w:cs="Times New Roman"/>
        </w:rPr>
        <w:tab/>
        <w:t>Conseiller</w:t>
      </w:r>
      <w:r w:rsidRPr="00E52705">
        <w:rPr>
          <w:rFonts w:eastAsia="Times New Roman" w:cs="Times New Roman"/>
        </w:rPr>
        <w:tab/>
        <w:t>(2)</w:t>
      </w:r>
    </w:p>
    <w:p w14:paraId="7A609E08" w14:textId="77777777" w:rsidR="00E52705" w:rsidRDefault="00E52705" w:rsidP="002D712B">
      <w:pPr>
        <w:tabs>
          <w:tab w:val="left" w:pos="1276"/>
          <w:tab w:val="left" w:pos="3969"/>
          <w:tab w:val="left" w:pos="5670"/>
          <w:tab w:val="left" w:pos="7513"/>
          <w:tab w:val="left" w:pos="7938"/>
          <w:tab w:val="left" w:pos="8789"/>
        </w:tabs>
        <w:jc w:val="both"/>
        <w:rPr>
          <w:rFonts w:eastAsia="Times New Roman" w:cs="Times New Roman"/>
        </w:rPr>
      </w:pPr>
    </w:p>
    <w:p w14:paraId="49674401" w14:textId="77777777" w:rsidR="002D712B" w:rsidRDefault="002D712B" w:rsidP="002D712B">
      <w:pPr>
        <w:tabs>
          <w:tab w:val="left" w:pos="1276"/>
          <w:tab w:val="left" w:pos="4253"/>
          <w:tab w:val="left" w:pos="5387"/>
          <w:tab w:val="left" w:pos="6804"/>
          <w:tab w:val="left" w:pos="7938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</w:r>
    </w:p>
    <w:p w14:paraId="19A8B541" w14:textId="77777777" w:rsidR="002D712B" w:rsidRDefault="002D712B" w:rsidP="002D712B">
      <w:pPr>
        <w:tabs>
          <w:tab w:val="left" w:pos="1276"/>
          <w:tab w:val="left" w:pos="4253"/>
          <w:tab w:val="left" w:pos="5387"/>
          <w:tab w:val="left" w:pos="6804"/>
          <w:tab w:val="left" w:pos="7938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  <w:t>Tous membres du conseil et formant quorum.</w:t>
      </w:r>
    </w:p>
    <w:p w14:paraId="4ED4E15C" w14:textId="775059DA" w:rsidR="001061F5" w:rsidRPr="00E540C0" w:rsidRDefault="001061F5" w:rsidP="005C3AC4">
      <w:pPr>
        <w:tabs>
          <w:tab w:val="left" w:pos="1276"/>
          <w:tab w:val="left" w:pos="4253"/>
          <w:tab w:val="left" w:pos="5387"/>
          <w:tab w:val="left" w:pos="6804"/>
          <w:tab w:val="left" w:pos="7938"/>
        </w:tabs>
        <w:jc w:val="both"/>
        <w:rPr>
          <w:rFonts w:eastAsia="Times New Roman" w:cs="Times New Roman"/>
          <w:b/>
        </w:rPr>
      </w:pPr>
      <w:r w:rsidRPr="00E540C0">
        <w:rPr>
          <w:rFonts w:eastAsia="Times New Roman" w:cs="Times New Roman"/>
        </w:rPr>
        <w:tab/>
      </w:r>
    </w:p>
    <w:p w14:paraId="57D653F9" w14:textId="5D4B36C6" w:rsidR="001061F5" w:rsidRDefault="001061F5" w:rsidP="006B4126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ind w:left="1276" w:hanging="1843"/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  <w:b/>
        </w:rPr>
        <w:t>OUVERTURE</w:t>
      </w:r>
      <w:r w:rsidRPr="00E540C0">
        <w:rPr>
          <w:rFonts w:eastAsia="Times New Roman" w:cs="Times New Roman"/>
        </w:rPr>
        <w:tab/>
      </w:r>
      <w:r w:rsidR="00E52705">
        <w:rPr>
          <w:rFonts w:eastAsia="Times New Roman" w:cs="Times New Roman"/>
        </w:rPr>
        <w:t>Un avis spécial d’ajournement de la séance ordinaire du 8</w:t>
      </w:r>
      <w:r w:rsidR="00C53EA0">
        <w:rPr>
          <w:rFonts w:eastAsia="Times New Roman" w:cs="Times New Roman"/>
        </w:rPr>
        <w:t> </w:t>
      </w:r>
      <w:r w:rsidR="00E52705">
        <w:rPr>
          <w:rFonts w:eastAsia="Times New Roman" w:cs="Times New Roman"/>
        </w:rPr>
        <w:t>juin a été adressé à tous les élus absents le 15</w:t>
      </w:r>
      <w:r w:rsidR="00C53EA0">
        <w:rPr>
          <w:rFonts w:eastAsia="Times New Roman" w:cs="Times New Roman"/>
        </w:rPr>
        <w:t> </w:t>
      </w:r>
      <w:r w:rsidR="00E52705">
        <w:rPr>
          <w:rFonts w:eastAsia="Times New Roman" w:cs="Times New Roman"/>
        </w:rPr>
        <w:t>juin 2026.</w:t>
      </w:r>
    </w:p>
    <w:p w14:paraId="5CF157A3" w14:textId="77777777" w:rsidR="00E52705" w:rsidRDefault="00E52705" w:rsidP="006B4126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ind w:left="1276" w:hanging="1843"/>
        <w:jc w:val="both"/>
        <w:rPr>
          <w:rFonts w:eastAsia="Times New Roman" w:cs="Times New Roman"/>
        </w:rPr>
      </w:pPr>
    </w:p>
    <w:p w14:paraId="10BF1A8B" w14:textId="07CDE589" w:rsidR="00E52705" w:rsidRDefault="00E52705" w:rsidP="006B4126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ind w:left="1276" w:hanging="1843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  <w:t>Après la vérification, du quorum et la publication de l’avis spécial, le maire déclare la séance ouverte.</w:t>
      </w:r>
    </w:p>
    <w:p w14:paraId="33057E02" w14:textId="77777777" w:rsidR="00E52705" w:rsidRDefault="00E52705" w:rsidP="006B4126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ind w:left="1276" w:hanging="1843"/>
        <w:jc w:val="both"/>
        <w:rPr>
          <w:rFonts w:eastAsia="Times New Roman" w:cs="Times New Roman"/>
        </w:rPr>
      </w:pPr>
    </w:p>
    <w:p w14:paraId="7DD59708" w14:textId="63283164" w:rsidR="00E52705" w:rsidRPr="00E540C0" w:rsidRDefault="00E52705" w:rsidP="006B4126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ind w:left="1276" w:hanging="1843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 w:rsidRPr="00E540C0">
        <w:rPr>
          <w:rFonts w:eastAsia="Times New Roman" w:cs="Times New Roman"/>
        </w:rPr>
        <w:t>La séance est ouverte à 19</w:t>
      </w:r>
      <w:r w:rsidR="00C53EA0">
        <w:rPr>
          <w:rFonts w:eastAsia="Times New Roman" w:cs="Times New Roman"/>
        </w:rPr>
        <w:t> h </w:t>
      </w:r>
      <w:r w:rsidRPr="00E540C0">
        <w:rPr>
          <w:rFonts w:eastAsia="Times New Roman" w:cs="Times New Roman"/>
        </w:rPr>
        <w:t>30 par monsieur</w:t>
      </w:r>
      <w:r>
        <w:rPr>
          <w:rFonts w:eastAsia="Times New Roman" w:cs="Times New Roman"/>
        </w:rPr>
        <w:t xml:space="preserve"> Yanick Lacroix</w:t>
      </w:r>
      <w:r w:rsidRPr="00E540C0">
        <w:rPr>
          <w:rFonts w:eastAsia="Times New Roman" w:cs="Times New Roman"/>
        </w:rPr>
        <w:t>, maire</w:t>
      </w:r>
      <w:r>
        <w:rPr>
          <w:rFonts w:eastAsia="Times New Roman" w:cs="Times New Roman"/>
        </w:rPr>
        <w:t xml:space="preserve"> </w:t>
      </w:r>
      <w:r w:rsidRPr="00E540C0">
        <w:rPr>
          <w:rFonts w:eastAsia="Times New Roman" w:cs="Times New Roman"/>
        </w:rPr>
        <w:t>de La Motte.</w:t>
      </w:r>
    </w:p>
    <w:p w14:paraId="54605138" w14:textId="77777777" w:rsidR="001061F5" w:rsidRPr="00E540C0" w:rsidRDefault="001061F5" w:rsidP="002F1882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jc w:val="both"/>
        <w:rPr>
          <w:rFonts w:eastAsia="Times New Roman" w:cs="Times New Roman"/>
        </w:rPr>
      </w:pPr>
    </w:p>
    <w:p w14:paraId="0E18C26A" w14:textId="3FD9300D" w:rsidR="001061F5" w:rsidRPr="00E540C0" w:rsidRDefault="005C56C6" w:rsidP="002F1882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2</w:t>
      </w:r>
      <w:r w:rsidR="00B61F61">
        <w:rPr>
          <w:rFonts w:eastAsia="Times New Roman" w:cs="Times New Roman"/>
        </w:rPr>
        <w:t>6</w:t>
      </w:r>
      <w:r w:rsidR="0077762A">
        <w:rPr>
          <w:rFonts w:eastAsia="Times New Roman" w:cs="Times New Roman"/>
        </w:rPr>
        <w:t>-</w:t>
      </w:r>
      <w:r w:rsidR="00E52705">
        <w:rPr>
          <w:rFonts w:eastAsia="Times New Roman" w:cs="Times New Roman"/>
        </w:rPr>
        <w:t>06-059</w:t>
      </w:r>
      <w:r w:rsidR="003A79A0">
        <w:rPr>
          <w:rFonts w:eastAsia="Times New Roman" w:cs="Times New Roman"/>
        </w:rPr>
        <w:tab/>
      </w:r>
      <w:r w:rsidR="001061F5" w:rsidRPr="00E540C0">
        <w:rPr>
          <w:rFonts w:eastAsia="Times New Roman" w:cs="Times New Roman"/>
          <w:b/>
        </w:rPr>
        <w:t>ADOPTION DE L’ORDRE DU JOUR</w:t>
      </w:r>
    </w:p>
    <w:p w14:paraId="66E713A7" w14:textId="77777777" w:rsidR="001061F5" w:rsidRPr="00E540C0" w:rsidRDefault="001061F5" w:rsidP="002F1882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</w:r>
    </w:p>
    <w:p w14:paraId="49E9E1E2" w14:textId="7BB43718" w:rsidR="001061F5" w:rsidRPr="00E540C0" w:rsidRDefault="00C704E3" w:rsidP="002F1882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ind w:left="1276"/>
        <w:jc w:val="both"/>
        <w:rPr>
          <w:rFonts w:eastAsia="Times New Roman" w:cs="Times New Roman"/>
        </w:rPr>
      </w:pPr>
      <w:r w:rsidRPr="00E540C0">
        <w:rPr>
          <w:rFonts w:cs="Times New Roman"/>
        </w:rPr>
        <w:t>IL EST PROPOSÉ par m</w:t>
      </w:r>
      <w:r w:rsidR="00EC5EA9">
        <w:rPr>
          <w:rFonts w:cs="Times New Roman"/>
        </w:rPr>
        <w:t>onsieur</w:t>
      </w:r>
      <w:r w:rsidR="00E52705">
        <w:rPr>
          <w:rFonts w:cs="Times New Roman"/>
        </w:rPr>
        <w:t xml:space="preserve"> Pascal Bellefeuille</w:t>
      </w:r>
      <w:r w:rsidRPr="00E540C0">
        <w:rPr>
          <w:rFonts w:cs="Times New Roman"/>
        </w:rPr>
        <w:t xml:space="preserve">, appuyé par </w:t>
      </w:r>
      <w:r w:rsidRPr="00B61F61">
        <w:rPr>
          <w:rFonts w:cs="Times New Roman"/>
        </w:rPr>
        <w:t>monsieur</w:t>
      </w:r>
      <w:r w:rsidR="00E52705">
        <w:rPr>
          <w:rFonts w:cs="Times New Roman"/>
        </w:rPr>
        <w:t xml:space="preserve"> Patrick Cyr </w:t>
      </w:r>
      <w:r w:rsidRPr="00E540C0">
        <w:rPr>
          <w:rFonts w:cs="Times New Roman"/>
        </w:rPr>
        <w:t>et unanimement résolu</w:t>
      </w:r>
      <w:r w:rsidR="001061F5" w:rsidRPr="00E540C0">
        <w:rPr>
          <w:rFonts w:eastAsia="Times New Roman" w:cs="Times New Roman"/>
        </w:rPr>
        <w:t xml:space="preserve"> que l’ordre du jour soit adopté</w:t>
      </w:r>
      <w:r w:rsidR="00A0239D" w:rsidRPr="00A0239D">
        <w:rPr>
          <w:rFonts w:eastAsia="Times New Roman" w:cs="Times New Roman"/>
        </w:rPr>
        <w:t xml:space="preserve"> </w:t>
      </w:r>
      <w:r w:rsidR="00A0239D">
        <w:rPr>
          <w:rFonts w:eastAsia="Times New Roman" w:cs="Times New Roman"/>
        </w:rPr>
        <w:t xml:space="preserve">tout en laissant l’item </w:t>
      </w:r>
      <w:r w:rsidR="00A0239D">
        <w:rPr>
          <w:rFonts w:eastAsia="Times New Roman" w:cs="Times New Roman"/>
          <w:i/>
        </w:rPr>
        <w:t>affaires nouvelles</w:t>
      </w:r>
      <w:r w:rsidR="00A0239D">
        <w:rPr>
          <w:rFonts w:eastAsia="Times New Roman" w:cs="Times New Roman"/>
        </w:rPr>
        <w:t xml:space="preserve"> ouvert.</w:t>
      </w:r>
      <w:r w:rsidR="001061F5" w:rsidRPr="00E540C0">
        <w:rPr>
          <w:rFonts w:eastAsia="Times New Roman" w:cs="Times New Roman"/>
        </w:rPr>
        <w:t xml:space="preserve"> </w:t>
      </w:r>
    </w:p>
    <w:p w14:paraId="2C8B6A61" w14:textId="77777777" w:rsidR="001061F5" w:rsidRPr="00E540C0" w:rsidRDefault="001061F5" w:rsidP="002F1882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</w:r>
    </w:p>
    <w:p w14:paraId="7B7CC574" w14:textId="77777777" w:rsidR="001061F5" w:rsidRPr="00E540C0" w:rsidRDefault="001061F5" w:rsidP="002F1882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  <w:t>ADOPTÉE</w:t>
      </w:r>
    </w:p>
    <w:p w14:paraId="7CAFF882" w14:textId="77777777" w:rsidR="001061F5" w:rsidRPr="00E540C0" w:rsidRDefault="001061F5" w:rsidP="002F1882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jc w:val="both"/>
        <w:rPr>
          <w:rFonts w:eastAsia="Times New Roman" w:cs="Times New Roman"/>
        </w:rPr>
      </w:pPr>
    </w:p>
    <w:p w14:paraId="05DD9FB9" w14:textId="5F1FD65E" w:rsidR="001061F5" w:rsidRPr="00E540C0" w:rsidRDefault="005C56C6" w:rsidP="00191A1B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2</w:t>
      </w:r>
      <w:r w:rsidR="00B61F61">
        <w:rPr>
          <w:rFonts w:eastAsia="Times New Roman" w:cs="Times New Roman"/>
        </w:rPr>
        <w:t>6</w:t>
      </w:r>
      <w:r w:rsidR="00112443">
        <w:rPr>
          <w:rFonts w:eastAsia="Times New Roman" w:cs="Times New Roman"/>
        </w:rPr>
        <w:t>-</w:t>
      </w:r>
      <w:r w:rsidR="00E52705">
        <w:rPr>
          <w:rFonts w:eastAsia="Times New Roman" w:cs="Times New Roman"/>
        </w:rPr>
        <w:t>06-060</w:t>
      </w:r>
      <w:r w:rsidR="001061F5" w:rsidRPr="00E540C0">
        <w:rPr>
          <w:rFonts w:eastAsia="Times New Roman" w:cs="Times New Roman"/>
        </w:rPr>
        <w:tab/>
      </w:r>
      <w:r w:rsidR="001061F5" w:rsidRPr="00E540C0">
        <w:rPr>
          <w:rFonts w:eastAsia="Times New Roman" w:cs="Times New Roman"/>
          <w:b/>
        </w:rPr>
        <w:t>ADOPTION DU PROCÈS-VERBAL DE LA SÉANCE DU</w:t>
      </w:r>
      <w:r w:rsidR="00E52705">
        <w:rPr>
          <w:rFonts w:eastAsia="Times New Roman" w:cs="Times New Roman"/>
          <w:b/>
        </w:rPr>
        <w:t xml:space="preserve"> 11</w:t>
      </w:r>
      <w:r w:rsidR="00C53EA0">
        <w:rPr>
          <w:rFonts w:eastAsia="Times New Roman" w:cs="Times New Roman"/>
          <w:b/>
        </w:rPr>
        <w:t> </w:t>
      </w:r>
      <w:r w:rsidR="00E52705">
        <w:rPr>
          <w:rFonts w:eastAsia="Times New Roman" w:cs="Times New Roman"/>
          <w:b/>
        </w:rPr>
        <w:t xml:space="preserve">MAI </w:t>
      </w:r>
      <w:r w:rsidR="00112443">
        <w:rPr>
          <w:rFonts w:eastAsia="Times New Roman" w:cs="Times New Roman"/>
          <w:b/>
        </w:rPr>
        <w:t>20</w:t>
      </w:r>
      <w:r>
        <w:rPr>
          <w:rFonts w:eastAsia="Times New Roman" w:cs="Times New Roman"/>
          <w:b/>
        </w:rPr>
        <w:t>2</w:t>
      </w:r>
      <w:r w:rsidR="00B61F61">
        <w:rPr>
          <w:rFonts w:eastAsia="Times New Roman" w:cs="Times New Roman"/>
          <w:b/>
        </w:rPr>
        <w:t>6</w:t>
      </w:r>
    </w:p>
    <w:p w14:paraId="22451F80" w14:textId="77777777" w:rsidR="001061F5" w:rsidRPr="00E540C0" w:rsidRDefault="001061F5" w:rsidP="002F1882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jc w:val="both"/>
        <w:rPr>
          <w:rFonts w:eastAsia="Times New Roman" w:cs="Times New Roman"/>
        </w:rPr>
      </w:pPr>
    </w:p>
    <w:p w14:paraId="50D63A2E" w14:textId="51CB2E0B" w:rsidR="001061F5" w:rsidRPr="00E540C0" w:rsidRDefault="00C704E3" w:rsidP="002F1882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ind w:left="1276"/>
        <w:jc w:val="both"/>
        <w:rPr>
          <w:rFonts w:eastAsia="Times New Roman" w:cs="Times New Roman"/>
        </w:rPr>
      </w:pPr>
      <w:r w:rsidRPr="00E540C0">
        <w:rPr>
          <w:rFonts w:cs="Times New Roman"/>
        </w:rPr>
        <w:t xml:space="preserve">IL EST PROPOSÉ par </w:t>
      </w:r>
      <w:r w:rsidRPr="00B61F61">
        <w:rPr>
          <w:rFonts w:cs="Times New Roman"/>
        </w:rPr>
        <w:t>m</w:t>
      </w:r>
      <w:r w:rsidR="00EC5EA9" w:rsidRPr="00B61F61">
        <w:rPr>
          <w:rFonts w:cs="Times New Roman"/>
        </w:rPr>
        <w:t>onsieur</w:t>
      </w:r>
      <w:r w:rsidR="00E52705">
        <w:rPr>
          <w:rFonts w:cs="Times New Roman"/>
        </w:rPr>
        <w:t xml:space="preserve"> </w:t>
      </w:r>
      <w:r w:rsidR="009F14ED">
        <w:rPr>
          <w:rFonts w:cs="Times New Roman"/>
        </w:rPr>
        <w:t>Pascal Bellefeuille</w:t>
      </w:r>
      <w:r w:rsidRPr="00B61F61">
        <w:rPr>
          <w:rFonts w:cs="Times New Roman"/>
        </w:rPr>
        <w:t>, appuyé par monsieur</w:t>
      </w:r>
      <w:r w:rsidR="009F14ED">
        <w:rPr>
          <w:rFonts w:cs="Times New Roman"/>
        </w:rPr>
        <w:t xml:space="preserve"> Patrick Cyr e</w:t>
      </w:r>
      <w:r w:rsidRPr="00E540C0">
        <w:rPr>
          <w:rFonts w:cs="Times New Roman"/>
        </w:rPr>
        <w:t>t unanimement résolu,</w:t>
      </w:r>
      <w:r w:rsidR="001061F5" w:rsidRPr="00E540C0">
        <w:rPr>
          <w:rFonts w:eastAsia="Times New Roman" w:cs="Times New Roman"/>
        </w:rPr>
        <w:t xml:space="preserve"> que le procès-verbal de la séance ordinaire d</w:t>
      </w:r>
      <w:r w:rsidR="009F14ED">
        <w:rPr>
          <w:rFonts w:eastAsia="Times New Roman" w:cs="Times New Roman"/>
        </w:rPr>
        <w:t>u 11</w:t>
      </w:r>
      <w:r w:rsidR="00C53EA0">
        <w:rPr>
          <w:rFonts w:eastAsia="Times New Roman" w:cs="Times New Roman"/>
        </w:rPr>
        <w:t> </w:t>
      </w:r>
      <w:r w:rsidR="009F14ED">
        <w:rPr>
          <w:rFonts w:eastAsia="Times New Roman" w:cs="Times New Roman"/>
        </w:rPr>
        <w:t xml:space="preserve">mai </w:t>
      </w:r>
      <w:r w:rsidR="00112443">
        <w:rPr>
          <w:rFonts w:eastAsia="Times New Roman" w:cs="Times New Roman"/>
        </w:rPr>
        <w:t>20</w:t>
      </w:r>
      <w:r w:rsidR="005C56C6">
        <w:rPr>
          <w:rFonts w:eastAsia="Times New Roman" w:cs="Times New Roman"/>
        </w:rPr>
        <w:t>2</w:t>
      </w:r>
      <w:r w:rsidR="00B61F61">
        <w:rPr>
          <w:rFonts w:eastAsia="Times New Roman" w:cs="Times New Roman"/>
        </w:rPr>
        <w:t>6</w:t>
      </w:r>
      <w:r w:rsidR="000B22EE">
        <w:rPr>
          <w:rFonts w:eastAsia="Times New Roman" w:cs="Times New Roman"/>
        </w:rPr>
        <w:t>,</w:t>
      </w:r>
      <w:r w:rsidR="001061F5" w:rsidRPr="00E540C0">
        <w:rPr>
          <w:rFonts w:eastAsia="Times New Roman" w:cs="Times New Roman"/>
        </w:rPr>
        <w:t xml:space="preserve"> soit</w:t>
      </w:r>
      <w:r w:rsidR="002658AF">
        <w:rPr>
          <w:rFonts w:eastAsia="Times New Roman" w:cs="Times New Roman"/>
        </w:rPr>
        <w:t>,</w:t>
      </w:r>
      <w:r w:rsidR="001061F5" w:rsidRPr="00E540C0">
        <w:rPr>
          <w:rFonts w:eastAsia="Times New Roman" w:cs="Times New Roman"/>
        </w:rPr>
        <w:t xml:space="preserve"> et est adopté tel que présenté.</w:t>
      </w:r>
    </w:p>
    <w:p w14:paraId="4582D7E5" w14:textId="77777777" w:rsidR="001061F5" w:rsidRPr="00E540C0" w:rsidRDefault="001061F5" w:rsidP="002F1882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</w:r>
    </w:p>
    <w:p w14:paraId="47A13638" w14:textId="77777777" w:rsidR="001061F5" w:rsidRPr="00E540C0" w:rsidRDefault="001061F5" w:rsidP="002F1882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  <w:t>ADOPTÉE</w:t>
      </w:r>
    </w:p>
    <w:p w14:paraId="0EA9EDDF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28172A3A" w14:textId="77777777" w:rsidR="001061F5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  <w:b/>
          <w:u w:val="single"/>
        </w:rPr>
      </w:pPr>
      <w:r w:rsidRPr="00E540C0">
        <w:rPr>
          <w:rFonts w:eastAsia="Times New Roman" w:cs="Times New Roman"/>
        </w:rPr>
        <w:tab/>
      </w:r>
      <w:r w:rsidRPr="00E540C0">
        <w:rPr>
          <w:rFonts w:eastAsia="Times New Roman" w:cs="Times New Roman"/>
          <w:b/>
          <w:u w:val="single"/>
        </w:rPr>
        <w:t>DEMANDE DES COMITÉS ET INTERVENTIONS DU PUBLIC</w:t>
      </w:r>
    </w:p>
    <w:p w14:paraId="5EFFE76B" w14:textId="77777777" w:rsidR="009B436B" w:rsidRDefault="009B436B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  <w:b/>
          <w:u w:val="single"/>
        </w:rPr>
      </w:pPr>
    </w:p>
    <w:p w14:paraId="571619C5" w14:textId="7C5AF332" w:rsidR="009B436B" w:rsidRDefault="009B436B" w:rsidP="009B436B">
      <w:pPr>
        <w:tabs>
          <w:tab w:val="left" w:pos="1276"/>
          <w:tab w:val="center" w:pos="5954"/>
        </w:tabs>
        <w:ind w:left="1275" w:hanging="1275"/>
        <w:jc w:val="both"/>
        <w:rPr>
          <w:rFonts w:eastAsia="Times New Roman" w:cs="Times New Roman"/>
          <w:b/>
        </w:rPr>
      </w:pPr>
      <w:bookmarkStart w:id="0" w:name="_Hlk199835558"/>
    </w:p>
    <w:p w14:paraId="0C9A3060" w14:textId="3EA08279" w:rsidR="001061F5" w:rsidRPr="00E540C0" w:rsidRDefault="009B436B" w:rsidP="00C15899">
      <w:pPr>
        <w:tabs>
          <w:tab w:val="left" w:pos="1276"/>
          <w:tab w:val="center" w:pos="5954"/>
        </w:tabs>
        <w:ind w:left="1275" w:hanging="1275"/>
        <w:jc w:val="both"/>
        <w:rPr>
          <w:rFonts w:eastAsia="Times New Roman" w:cs="Times New Roman"/>
        </w:rPr>
      </w:pPr>
      <w:r>
        <w:rPr>
          <w:rFonts w:eastAsia="Times New Roman" w:cs="Times New Roman"/>
          <w:b/>
        </w:rPr>
        <w:tab/>
      </w:r>
      <w:bookmarkEnd w:id="0"/>
      <w:r w:rsidR="001061F5" w:rsidRPr="00E540C0">
        <w:rPr>
          <w:rFonts w:eastAsia="Times New Roman" w:cs="Times New Roman"/>
        </w:rPr>
        <w:tab/>
      </w:r>
      <w:r w:rsidR="001061F5" w:rsidRPr="00E540C0">
        <w:rPr>
          <w:rFonts w:eastAsia="Times New Roman" w:cs="Times New Roman"/>
          <w:b/>
        </w:rPr>
        <w:t>INTERVENTIONS DU PUBLIC</w:t>
      </w:r>
    </w:p>
    <w:p w14:paraId="123E8528" w14:textId="32EC4A1A" w:rsidR="001061F5" w:rsidRDefault="00FA3203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</w:r>
    </w:p>
    <w:p w14:paraId="2DE38FE7" w14:textId="4AD083FB" w:rsidR="00FA3203" w:rsidRDefault="00FA3203" w:rsidP="00FA3203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Des questions sont émises par des membres de l’assistance.</w:t>
      </w:r>
    </w:p>
    <w:p w14:paraId="76310100" w14:textId="510060A6" w:rsidR="0024217F" w:rsidRDefault="0024217F" w:rsidP="00FA3203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</w:p>
    <w:p w14:paraId="49C5281D" w14:textId="6E4A39CA" w:rsidR="001061F5" w:rsidRDefault="0024217F" w:rsidP="009F14ED">
      <w:pPr>
        <w:pStyle w:val="Retraitcorpsdetexte"/>
        <w:tabs>
          <w:tab w:val="clear" w:pos="1701"/>
          <w:tab w:val="left" w:pos="1276"/>
        </w:tabs>
        <w:ind w:left="0"/>
        <w:jc w:val="both"/>
        <w:rPr>
          <w:b/>
          <w:u w:val="single"/>
        </w:rPr>
      </w:pPr>
      <w:r>
        <w:rPr>
          <w:sz w:val="22"/>
          <w:szCs w:val="22"/>
        </w:rPr>
        <w:tab/>
      </w:r>
      <w:r w:rsidR="001061F5" w:rsidRPr="00E540C0">
        <w:rPr>
          <w:b/>
          <w:u w:val="single"/>
        </w:rPr>
        <w:t>INFORMATIONS AVEC DÉCISION</w:t>
      </w:r>
    </w:p>
    <w:p w14:paraId="0399F570" w14:textId="77777777" w:rsidR="00337D7B" w:rsidRDefault="00337D7B" w:rsidP="009F14ED">
      <w:pPr>
        <w:pStyle w:val="Retraitcorpsdetexte"/>
        <w:tabs>
          <w:tab w:val="clear" w:pos="1701"/>
          <w:tab w:val="left" w:pos="1276"/>
        </w:tabs>
        <w:ind w:left="0"/>
        <w:jc w:val="both"/>
        <w:rPr>
          <w:b/>
          <w:u w:val="single"/>
        </w:rPr>
      </w:pPr>
    </w:p>
    <w:p w14:paraId="1D5E0CA8" w14:textId="77777777" w:rsidR="00337D7B" w:rsidRPr="00E540C0" w:rsidRDefault="00337D7B" w:rsidP="009F14ED">
      <w:pPr>
        <w:pStyle w:val="Retraitcorpsdetexte"/>
        <w:tabs>
          <w:tab w:val="clear" w:pos="1701"/>
          <w:tab w:val="left" w:pos="1276"/>
        </w:tabs>
        <w:ind w:left="0"/>
        <w:jc w:val="both"/>
        <w:rPr>
          <w:b/>
          <w:u w:val="single"/>
        </w:rPr>
      </w:pPr>
    </w:p>
    <w:p w14:paraId="2BA0BE46" w14:textId="77777777" w:rsidR="001061F5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50642881" w14:textId="057F0F3E" w:rsidR="009F14ED" w:rsidRPr="009F14ED" w:rsidRDefault="00337D7B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</w:rPr>
        <w:lastRenderedPageBreak/>
        <w:t>26-06-061</w:t>
      </w:r>
      <w:r w:rsidR="009F14ED">
        <w:rPr>
          <w:rFonts w:eastAsia="Times New Roman" w:cs="Times New Roman"/>
        </w:rPr>
        <w:tab/>
      </w:r>
      <w:r w:rsidR="009F14ED" w:rsidRPr="009F14ED">
        <w:rPr>
          <w:rFonts w:eastAsia="Times New Roman" w:cs="Times New Roman"/>
          <w:b/>
          <w:bCs/>
        </w:rPr>
        <w:t>BIBLIOTHÈQUE DE LA MOTTE – ABOLITION DES FRAIS DE RETARD</w:t>
      </w:r>
    </w:p>
    <w:p w14:paraId="5A0A43A7" w14:textId="77777777" w:rsidR="00C570FA" w:rsidRDefault="00C570FA" w:rsidP="000F0053">
      <w:pPr>
        <w:pStyle w:val="Retraitcorpsdetexte"/>
        <w:tabs>
          <w:tab w:val="clear" w:pos="1701"/>
          <w:tab w:val="left" w:pos="1276"/>
        </w:tabs>
        <w:ind w:left="0"/>
        <w:jc w:val="both"/>
        <w:rPr>
          <w:rFonts w:ascii="Book Antiqua" w:hAnsi="Book Antiqua"/>
          <w:sz w:val="22"/>
          <w:szCs w:val="22"/>
        </w:rPr>
      </w:pPr>
    </w:p>
    <w:p w14:paraId="35052C3C" w14:textId="7601997B" w:rsidR="00DC0A8B" w:rsidRDefault="00DC0A8B" w:rsidP="00DC0A8B">
      <w:pPr>
        <w:pStyle w:val="Retraitcorpsdetexte"/>
        <w:tabs>
          <w:tab w:val="clear" w:pos="1701"/>
          <w:tab w:val="left" w:pos="1276"/>
        </w:tabs>
        <w:ind w:left="1276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  <w:t>CONSIDÉRANT QUE la municipalité désire offrir un service de bibliothèque de qualité à sa population</w:t>
      </w:r>
      <w:r w:rsidR="00C53EA0">
        <w:rPr>
          <w:sz w:val="22"/>
          <w:szCs w:val="22"/>
        </w:rPr>
        <w:t> </w:t>
      </w:r>
      <w:r>
        <w:rPr>
          <w:rFonts w:ascii="Book Antiqua" w:hAnsi="Book Antiqua"/>
          <w:sz w:val="22"/>
          <w:szCs w:val="22"/>
        </w:rPr>
        <w:t>;</w:t>
      </w:r>
    </w:p>
    <w:p w14:paraId="46791753" w14:textId="77777777" w:rsidR="00DC0A8B" w:rsidRDefault="00DC0A8B" w:rsidP="00DC0A8B">
      <w:pPr>
        <w:pStyle w:val="Retraitcorpsdetexte"/>
        <w:tabs>
          <w:tab w:val="clear" w:pos="1701"/>
          <w:tab w:val="left" w:pos="1276"/>
        </w:tabs>
        <w:ind w:left="1276"/>
        <w:jc w:val="both"/>
        <w:rPr>
          <w:rFonts w:ascii="Book Antiqua" w:hAnsi="Book Antiqua"/>
          <w:sz w:val="22"/>
          <w:szCs w:val="22"/>
        </w:rPr>
      </w:pPr>
    </w:p>
    <w:p w14:paraId="170D240B" w14:textId="3669F820" w:rsidR="00DC0A8B" w:rsidRDefault="00DC0A8B" w:rsidP="00DC0A8B">
      <w:pPr>
        <w:pStyle w:val="Retraitcorpsdetexte"/>
        <w:tabs>
          <w:tab w:val="clear" w:pos="1701"/>
          <w:tab w:val="left" w:pos="1276"/>
        </w:tabs>
        <w:ind w:left="1276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CONSIDÉRANT QUE selon les normes recommandées pour tout service de bibliothèque publique afin de rendre accessible</w:t>
      </w:r>
      <w:r w:rsidR="002658AF">
        <w:rPr>
          <w:rFonts w:ascii="Book Antiqua" w:hAnsi="Book Antiqua"/>
          <w:sz w:val="22"/>
          <w:szCs w:val="22"/>
        </w:rPr>
        <w:t>s</w:t>
      </w:r>
      <w:r>
        <w:rPr>
          <w:rFonts w:ascii="Book Antiqua" w:hAnsi="Book Antiqua"/>
          <w:sz w:val="22"/>
          <w:szCs w:val="22"/>
        </w:rPr>
        <w:t xml:space="preserve"> la lecture et l’information à l’ensemble de la population, la gratuité est un atout certain</w:t>
      </w:r>
      <w:r w:rsidR="00C53EA0">
        <w:rPr>
          <w:sz w:val="22"/>
          <w:szCs w:val="22"/>
        </w:rPr>
        <w:t> </w:t>
      </w:r>
      <w:r>
        <w:rPr>
          <w:rFonts w:ascii="Book Antiqua" w:hAnsi="Book Antiqua"/>
          <w:sz w:val="22"/>
          <w:szCs w:val="22"/>
        </w:rPr>
        <w:t>;</w:t>
      </w:r>
    </w:p>
    <w:p w14:paraId="7A99359E" w14:textId="77777777" w:rsidR="00DC0A8B" w:rsidRDefault="00DC0A8B" w:rsidP="00DC0A8B">
      <w:pPr>
        <w:pStyle w:val="Retraitcorpsdetexte"/>
        <w:tabs>
          <w:tab w:val="clear" w:pos="1701"/>
          <w:tab w:val="left" w:pos="1276"/>
        </w:tabs>
        <w:ind w:left="1276"/>
        <w:jc w:val="both"/>
        <w:rPr>
          <w:rFonts w:ascii="Book Antiqua" w:hAnsi="Book Antiqua"/>
          <w:sz w:val="22"/>
          <w:szCs w:val="22"/>
        </w:rPr>
      </w:pPr>
    </w:p>
    <w:p w14:paraId="5228E059" w14:textId="1A60A198" w:rsidR="00DC0A8B" w:rsidRDefault="00DC0A8B" w:rsidP="00DC0A8B">
      <w:pPr>
        <w:pStyle w:val="Retraitcorpsdetexte"/>
        <w:tabs>
          <w:tab w:val="clear" w:pos="1701"/>
          <w:tab w:val="left" w:pos="1276"/>
        </w:tabs>
        <w:ind w:left="1276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CONSIDÉRANT</w:t>
      </w:r>
      <w:r w:rsidR="002119BA">
        <w:rPr>
          <w:rFonts w:ascii="Book Antiqua" w:hAnsi="Book Antiqua"/>
          <w:sz w:val="22"/>
          <w:szCs w:val="22"/>
        </w:rPr>
        <w:t xml:space="preserve"> QUE l’abolition des frais de retard favorise la démocratisation pour un accès équitable et universel aux services de la bibliothèque pour tous les citoyens et citoyennes</w:t>
      </w:r>
      <w:r w:rsidR="00C53EA0">
        <w:rPr>
          <w:sz w:val="22"/>
          <w:szCs w:val="22"/>
        </w:rPr>
        <w:t> </w:t>
      </w:r>
      <w:r w:rsidR="002119BA">
        <w:rPr>
          <w:rFonts w:ascii="Book Antiqua" w:hAnsi="Book Antiqua"/>
          <w:sz w:val="22"/>
          <w:szCs w:val="22"/>
        </w:rPr>
        <w:t>;</w:t>
      </w:r>
    </w:p>
    <w:p w14:paraId="595EF5A2" w14:textId="77777777" w:rsidR="002119BA" w:rsidRDefault="002119BA" w:rsidP="00DC0A8B">
      <w:pPr>
        <w:pStyle w:val="Retraitcorpsdetexte"/>
        <w:tabs>
          <w:tab w:val="clear" w:pos="1701"/>
          <w:tab w:val="left" w:pos="1276"/>
        </w:tabs>
        <w:ind w:left="1276"/>
        <w:jc w:val="both"/>
        <w:rPr>
          <w:rFonts w:ascii="Book Antiqua" w:hAnsi="Book Antiqua"/>
          <w:sz w:val="22"/>
          <w:szCs w:val="22"/>
        </w:rPr>
      </w:pPr>
    </w:p>
    <w:p w14:paraId="0D7CC1D6" w14:textId="44CD2CE4" w:rsidR="002119BA" w:rsidRDefault="002119BA" w:rsidP="00DC0A8B">
      <w:pPr>
        <w:pStyle w:val="Retraitcorpsdetexte"/>
        <w:tabs>
          <w:tab w:val="clear" w:pos="1701"/>
          <w:tab w:val="left" w:pos="1276"/>
        </w:tabs>
        <w:ind w:left="1276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EN CONSÉQUENCE, il est proposé par monsieur Pascal Bellefeuille, appuyé par monsieur Patrick Cyr et résolu à l’unanimité des conseiller</w:t>
      </w:r>
      <w:r w:rsidR="002658AF">
        <w:rPr>
          <w:rFonts w:ascii="Book Antiqua" w:hAnsi="Book Antiqua"/>
          <w:sz w:val="22"/>
          <w:szCs w:val="22"/>
        </w:rPr>
        <w:t>s</w:t>
      </w:r>
      <w:r>
        <w:rPr>
          <w:rFonts w:ascii="Book Antiqua" w:hAnsi="Book Antiqua"/>
          <w:sz w:val="22"/>
          <w:szCs w:val="22"/>
        </w:rPr>
        <w:t xml:space="preserve"> présent</w:t>
      </w:r>
      <w:r w:rsidR="002658AF">
        <w:rPr>
          <w:rFonts w:ascii="Book Antiqua" w:hAnsi="Book Antiqua"/>
          <w:sz w:val="22"/>
          <w:szCs w:val="22"/>
        </w:rPr>
        <w:t>s</w:t>
      </w:r>
    </w:p>
    <w:p w14:paraId="07E520AD" w14:textId="77777777" w:rsidR="002119BA" w:rsidRDefault="002119BA" w:rsidP="00DC0A8B">
      <w:pPr>
        <w:pStyle w:val="Retraitcorpsdetexte"/>
        <w:tabs>
          <w:tab w:val="clear" w:pos="1701"/>
          <w:tab w:val="left" w:pos="1276"/>
        </w:tabs>
        <w:ind w:left="1276"/>
        <w:jc w:val="both"/>
        <w:rPr>
          <w:rFonts w:ascii="Book Antiqua" w:hAnsi="Book Antiqua"/>
          <w:sz w:val="22"/>
          <w:szCs w:val="22"/>
        </w:rPr>
      </w:pPr>
    </w:p>
    <w:p w14:paraId="07F09851" w14:textId="21A5A5F8" w:rsidR="00430F80" w:rsidRDefault="001B040F" w:rsidP="00DC0A8B">
      <w:pPr>
        <w:pStyle w:val="Retraitcorpsdetexte"/>
        <w:tabs>
          <w:tab w:val="clear" w:pos="1701"/>
          <w:tab w:val="left" w:pos="1276"/>
        </w:tabs>
        <w:ind w:left="1276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QUE la municipalité de La Motte abolisse les frais de retard à la bibliothèque, à compter du 1</w:t>
      </w:r>
      <w:r w:rsidRPr="001B040F">
        <w:rPr>
          <w:rFonts w:ascii="Book Antiqua" w:hAnsi="Book Antiqua"/>
          <w:sz w:val="22"/>
          <w:szCs w:val="22"/>
          <w:vertAlign w:val="superscript"/>
        </w:rPr>
        <w:t>er</w:t>
      </w:r>
      <w:r w:rsidR="00C53EA0">
        <w:rPr>
          <w:rFonts w:ascii="Book Antiqua" w:hAnsi="Book Antiqua"/>
          <w:sz w:val="22"/>
          <w:szCs w:val="22"/>
        </w:rPr>
        <w:t> </w:t>
      </w:r>
      <w:r>
        <w:rPr>
          <w:rFonts w:ascii="Book Antiqua" w:hAnsi="Book Antiqua"/>
          <w:sz w:val="22"/>
          <w:szCs w:val="22"/>
        </w:rPr>
        <w:t>janvier 2026 et ce, pour l’ensemble des résidents et résidentes sur le territoire de la municipalité.</w:t>
      </w:r>
    </w:p>
    <w:p w14:paraId="37324CAB" w14:textId="77777777" w:rsidR="001B040F" w:rsidRDefault="001B040F" w:rsidP="00DC0A8B">
      <w:pPr>
        <w:pStyle w:val="Retraitcorpsdetexte"/>
        <w:tabs>
          <w:tab w:val="clear" w:pos="1701"/>
          <w:tab w:val="left" w:pos="1276"/>
        </w:tabs>
        <w:ind w:left="1276"/>
        <w:jc w:val="both"/>
        <w:rPr>
          <w:rFonts w:ascii="Book Antiqua" w:hAnsi="Book Antiqua"/>
          <w:sz w:val="22"/>
          <w:szCs w:val="22"/>
        </w:rPr>
      </w:pPr>
    </w:p>
    <w:p w14:paraId="57545739" w14:textId="051F677A" w:rsidR="001B040F" w:rsidRDefault="001B040F" w:rsidP="00DC0A8B">
      <w:pPr>
        <w:pStyle w:val="Retraitcorpsdetexte"/>
        <w:tabs>
          <w:tab w:val="clear" w:pos="1701"/>
          <w:tab w:val="left" w:pos="1276"/>
        </w:tabs>
        <w:ind w:left="1276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QUE la durée des prêts de livre augmente à 21</w:t>
      </w:r>
      <w:r w:rsidR="00C53EA0">
        <w:rPr>
          <w:rFonts w:ascii="Book Antiqua" w:hAnsi="Book Antiqua"/>
          <w:sz w:val="22"/>
          <w:szCs w:val="22"/>
        </w:rPr>
        <w:t> </w:t>
      </w:r>
      <w:r>
        <w:rPr>
          <w:rFonts w:ascii="Book Antiqua" w:hAnsi="Book Antiqua"/>
          <w:sz w:val="22"/>
          <w:szCs w:val="22"/>
        </w:rPr>
        <w:t>jours.</w:t>
      </w:r>
    </w:p>
    <w:p w14:paraId="69DE85A5" w14:textId="77777777" w:rsidR="00430F80" w:rsidRDefault="00430F80" w:rsidP="00DC0A8B">
      <w:pPr>
        <w:pStyle w:val="Retraitcorpsdetexte"/>
        <w:tabs>
          <w:tab w:val="clear" w:pos="1701"/>
          <w:tab w:val="left" w:pos="1276"/>
        </w:tabs>
        <w:ind w:left="1276"/>
        <w:jc w:val="both"/>
        <w:rPr>
          <w:rFonts w:ascii="Book Antiqua" w:hAnsi="Book Antiqua"/>
          <w:sz w:val="22"/>
          <w:szCs w:val="22"/>
        </w:rPr>
      </w:pPr>
    </w:p>
    <w:p w14:paraId="5EB9FF7F" w14:textId="5AEE276F" w:rsidR="00DC0A8B" w:rsidRDefault="001B040F" w:rsidP="001B040F">
      <w:pPr>
        <w:pStyle w:val="Retraitcorpsdetexte"/>
        <w:tabs>
          <w:tab w:val="clear" w:pos="1701"/>
          <w:tab w:val="left" w:pos="1276"/>
        </w:tabs>
        <w:ind w:left="1276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ADOPTÉE</w:t>
      </w:r>
    </w:p>
    <w:p w14:paraId="1BAC5546" w14:textId="77777777" w:rsidR="00B02994" w:rsidRDefault="00B02994" w:rsidP="001B040F">
      <w:pPr>
        <w:pStyle w:val="Retraitcorpsdetexte"/>
        <w:tabs>
          <w:tab w:val="clear" w:pos="1701"/>
          <w:tab w:val="left" w:pos="1276"/>
        </w:tabs>
        <w:ind w:left="1276"/>
        <w:jc w:val="both"/>
        <w:rPr>
          <w:rFonts w:ascii="Book Antiqua" w:hAnsi="Book Antiqua"/>
          <w:sz w:val="22"/>
          <w:szCs w:val="22"/>
        </w:rPr>
      </w:pPr>
    </w:p>
    <w:p w14:paraId="14207A0F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  <w:b/>
          <w:u w:val="single"/>
        </w:rPr>
      </w:pPr>
      <w:r w:rsidRPr="00E540C0">
        <w:rPr>
          <w:rFonts w:eastAsia="Times New Roman" w:cs="Times New Roman"/>
        </w:rPr>
        <w:tab/>
      </w:r>
      <w:r w:rsidRPr="00E540C0">
        <w:rPr>
          <w:rFonts w:eastAsia="Times New Roman" w:cs="Times New Roman"/>
          <w:b/>
          <w:u w:val="single"/>
        </w:rPr>
        <w:t>COMPTES-RENDUS</w:t>
      </w:r>
    </w:p>
    <w:p w14:paraId="3CF758B5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  <w:b/>
          <w:u w:val="single"/>
        </w:rPr>
      </w:pPr>
    </w:p>
    <w:p w14:paraId="7812E7A0" w14:textId="77777777" w:rsidR="001061F5" w:rsidRPr="00E540C0" w:rsidRDefault="001061F5" w:rsidP="002F1882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  <w:b/>
        </w:rPr>
      </w:pPr>
      <w:r w:rsidRPr="00E540C0">
        <w:rPr>
          <w:rFonts w:eastAsia="Times New Roman" w:cs="Times New Roman"/>
          <w:b/>
        </w:rPr>
        <w:tab/>
        <w:t>COMPTE-RENDU DU MAIRE SUR LA DERNIÈRE RENCONTRE DE L</w:t>
      </w:r>
      <w:r w:rsidR="00DE377D" w:rsidRPr="00E540C0">
        <w:rPr>
          <w:rFonts w:eastAsia="Times New Roman" w:cs="Times New Roman"/>
          <w:b/>
        </w:rPr>
        <w:t>’</w:t>
      </w:r>
      <w:r w:rsidRPr="00E540C0">
        <w:rPr>
          <w:rFonts w:eastAsia="Times New Roman" w:cs="Times New Roman"/>
          <w:b/>
        </w:rPr>
        <w:t>A</w:t>
      </w:r>
      <w:r w:rsidR="00DE377D" w:rsidRPr="00E540C0">
        <w:rPr>
          <w:rFonts w:eastAsia="Times New Roman" w:cs="Times New Roman"/>
          <w:b/>
        </w:rPr>
        <w:t>SSEMBLÉE DES CONSEILLERS DE COMTÉ</w:t>
      </w:r>
      <w:r w:rsidRPr="00E540C0">
        <w:rPr>
          <w:rFonts w:eastAsia="Times New Roman" w:cs="Times New Roman"/>
          <w:b/>
        </w:rPr>
        <w:t xml:space="preserve"> DE LA MRC D’ABITIBI</w:t>
      </w:r>
    </w:p>
    <w:p w14:paraId="084CD718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  <w:b/>
        </w:rPr>
      </w:pPr>
    </w:p>
    <w:p w14:paraId="06E471D7" w14:textId="27134AB9" w:rsidR="00686204" w:rsidRPr="00E540C0" w:rsidRDefault="001061F5" w:rsidP="00686204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  <w:b/>
        </w:rPr>
      </w:pPr>
      <w:r w:rsidRPr="00E540C0">
        <w:rPr>
          <w:rFonts w:eastAsia="Times New Roman" w:cs="Times New Roman"/>
        </w:rPr>
        <w:t xml:space="preserve">Monsieur </w:t>
      </w:r>
      <w:r w:rsidR="00590E2F">
        <w:rPr>
          <w:rFonts w:eastAsia="Times New Roman" w:cs="Times New Roman"/>
        </w:rPr>
        <w:t>Yanick Lacroix</w:t>
      </w:r>
      <w:r w:rsidRPr="00E540C0">
        <w:rPr>
          <w:rFonts w:eastAsia="Times New Roman" w:cs="Times New Roman"/>
        </w:rPr>
        <w:t xml:space="preserve">, maire, </w:t>
      </w:r>
      <w:r w:rsidR="00686204">
        <w:rPr>
          <w:rFonts w:eastAsia="Times New Roman" w:cs="Times New Roman"/>
        </w:rPr>
        <w:t xml:space="preserve">fait état des dossiers discutés lors de la rencontre du </w:t>
      </w:r>
      <w:r w:rsidR="008444F6">
        <w:rPr>
          <w:rFonts w:eastAsia="Times New Roman" w:cs="Times New Roman"/>
        </w:rPr>
        <w:t>mois de</w:t>
      </w:r>
      <w:r w:rsidR="00337D7B">
        <w:rPr>
          <w:rFonts w:eastAsia="Times New Roman" w:cs="Times New Roman"/>
        </w:rPr>
        <w:t xml:space="preserve"> mai </w:t>
      </w:r>
      <w:r w:rsidR="00686204">
        <w:rPr>
          <w:rFonts w:eastAsia="Times New Roman" w:cs="Times New Roman"/>
        </w:rPr>
        <w:t>dernier.</w:t>
      </w:r>
      <w:r w:rsidR="00686204" w:rsidRPr="00E540C0">
        <w:rPr>
          <w:rFonts w:eastAsia="Times New Roman" w:cs="Times New Roman"/>
        </w:rPr>
        <w:t xml:space="preserve"> </w:t>
      </w:r>
    </w:p>
    <w:p w14:paraId="04EFE87A" w14:textId="4D24E026" w:rsidR="001061F5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755AE9FC" w14:textId="76B7626E" w:rsidR="00C15899" w:rsidRDefault="00010526" w:rsidP="00C15899">
      <w:pPr>
        <w:tabs>
          <w:tab w:val="left" w:pos="1276"/>
          <w:tab w:val="center" w:pos="5954"/>
        </w:tabs>
        <w:jc w:val="both"/>
        <w:rPr>
          <w:rFonts w:eastAsia="Times New Roman" w:cs="Times New Roman"/>
          <w:b/>
          <w:u w:val="single"/>
        </w:rPr>
      </w:pPr>
      <w:r>
        <w:rPr>
          <w:rFonts w:eastAsia="Times New Roman" w:cs="Times New Roman"/>
        </w:rPr>
        <w:tab/>
      </w:r>
      <w:r w:rsidR="00C15899" w:rsidRPr="00E540C0">
        <w:rPr>
          <w:rFonts w:eastAsia="Times New Roman" w:cs="Times New Roman"/>
          <w:b/>
          <w:u w:val="single"/>
        </w:rPr>
        <w:t>VOIRIE</w:t>
      </w:r>
    </w:p>
    <w:p w14:paraId="0A64F395" w14:textId="77777777" w:rsidR="00337D7B" w:rsidRDefault="00337D7B" w:rsidP="00C15899">
      <w:pPr>
        <w:tabs>
          <w:tab w:val="left" w:pos="1276"/>
          <w:tab w:val="center" w:pos="5954"/>
        </w:tabs>
        <w:jc w:val="both"/>
        <w:rPr>
          <w:rFonts w:eastAsia="Times New Roman" w:cs="Times New Roman"/>
          <w:b/>
          <w:u w:val="single"/>
        </w:rPr>
      </w:pPr>
    </w:p>
    <w:p w14:paraId="252A3DA8" w14:textId="20D15EEE" w:rsidR="00337D7B" w:rsidRDefault="00337D7B" w:rsidP="00C15899">
      <w:pPr>
        <w:tabs>
          <w:tab w:val="left" w:pos="1276"/>
          <w:tab w:val="center" w:pos="5954"/>
        </w:tabs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Cs/>
        </w:rPr>
        <w:t>26-06-062</w:t>
      </w:r>
      <w:r>
        <w:rPr>
          <w:rFonts w:eastAsia="Times New Roman" w:cs="Times New Roman"/>
          <w:bCs/>
        </w:rPr>
        <w:tab/>
      </w:r>
      <w:r>
        <w:rPr>
          <w:rFonts w:eastAsia="Times New Roman" w:cs="Times New Roman"/>
          <w:b/>
        </w:rPr>
        <w:t>DÉMISSION DE L’OPÉRATEUR/JOURNALIER</w:t>
      </w:r>
    </w:p>
    <w:p w14:paraId="572A5AA7" w14:textId="77777777" w:rsidR="00337D7B" w:rsidRDefault="00337D7B" w:rsidP="00C15899">
      <w:pPr>
        <w:tabs>
          <w:tab w:val="left" w:pos="1276"/>
          <w:tab w:val="center" w:pos="5954"/>
        </w:tabs>
        <w:jc w:val="both"/>
        <w:rPr>
          <w:rFonts w:eastAsia="Times New Roman" w:cs="Times New Roman"/>
          <w:b/>
        </w:rPr>
      </w:pPr>
    </w:p>
    <w:p w14:paraId="73060930" w14:textId="61B560F1" w:rsidR="00337D7B" w:rsidRDefault="00337D7B" w:rsidP="00337D7B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  <w:bCs/>
        </w:rPr>
      </w:pPr>
      <w:r>
        <w:rPr>
          <w:rFonts w:eastAsia="Times New Roman" w:cs="Times New Roman"/>
          <w:b/>
        </w:rPr>
        <w:tab/>
      </w:r>
      <w:r w:rsidRPr="00337D7B">
        <w:rPr>
          <w:rFonts w:eastAsia="Times New Roman" w:cs="Times New Roman"/>
          <w:bCs/>
        </w:rPr>
        <w:t>Le conseil prend acte du dépôt de la démission de monsieur Cédrick Lacroix, Opérateur/journalier</w:t>
      </w:r>
    </w:p>
    <w:p w14:paraId="7FE92838" w14:textId="77777777" w:rsidR="00337D7B" w:rsidRDefault="00337D7B" w:rsidP="00337D7B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  <w:bCs/>
        </w:rPr>
      </w:pPr>
    </w:p>
    <w:p w14:paraId="095171D9" w14:textId="1CE8F295" w:rsidR="00337D7B" w:rsidRDefault="00337D7B" w:rsidP="00337D7B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  <w:bCs/>
        </w:rPr>
      </w:pPr>
      <w:r w:rsidRPr="00337D7B">
        <w:rPr>
          <w:rFonts w:eastAsia="Times New Roman" w:cs="Times New Roman"/>
          <w:bCs/>
        </w:rPr>
        <w:t>IL EST PROPOSÉ par monsieur Pa</w:t>
      </w:r>
      <w:r>
        <w:rPr>
          <w:rFonts w:eastAsia="Times New Roman" w:cs="Times New Roman"/>
          <w:bCs/>
        </w:rPr>
        <w:t>trick Cyr</w:t>
      </w:r>
      <w:r w:rsidRPr="00337D7B">
        <w:rPr>
          <w:rFonts w:eastAsia="Times New Roman" w:cs="Times New Roman"/>
          <w:bCs/>
        </w:rPr>
        <w:t>, appuyé par monsieur Pa</w:t>
      </w:r>
      <w:r>
        <w:rPr>
          <w:rFonts w:eastAsia="Times New Roman" w:cs="Times New Roman"/>
          <w:bCs/>
        </w:rPr>
        <w:t xml:space="preserve">scal Bellefeuille </w:t>
      </w:r>
      <w:r w:rsidRPr="00337D7B">
        <w:rPr>
          <w:rFonts w:eastAsia="Times New Roman" w:cs="Times New Roman"/>
          <w:bCs/>
        </w:rPr>
        <w:t>et unanimement résolu</w:t>
      </w:r>
      <w:r>
        <w:rPr>
          <w:rFonts w:eastAsia="Times New Roman" w:cs="Times New Roman"/>
          <w:bCs/>
        </w:rPr>
        <w:t xml:space="preserve"> d’affiche le poste d’opérateur/journalier.</w:t>
      </w:r>
    </w:p>
    <w:p w14:paraId="69F8451E" w14:textId="77777777" w:rsidR="00337D7B" w:rsidRDefault="00337D7B" w:rsidP="00337D7B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  <w:bCs/>
        </w:rPr>
      </w:pPr>
    </w:p>
    <w:p w14:paraId="02A3ACF1" w14:textId="17C65676" w:rsidR="00337D7B" w:rsidRDefault="00337D7B" w:rsidP="00337D7B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>ADOPTÉE</w:t>
      </w:r>
    </w:p>
    <w:p w14:paraId="3934E9A9" w14:textId="77777777" w:rsidR="00337D7B" w:rsidRDefault="00337D7B" w:rsidP="00337D7B">
      <w:pPr>
        <w:tabs>
          <w:tab w:val="left" w:pos="1276"/>
          <w:tab w:val="center" w:pos="5954"/>
        </w:tabs>
        <w:jc w:val="both"/>
        <w:rPr>
          <w:rFonts w:eastAsia="Times New Roman" w:cs="Times New Roman"/>
          <w:bCs/>
        </w:rPr>
      </w:pPr>
    </w:p>
    <w:p w14:paraId="722CB0BF" w14:textId="26757087" w:rsidR="00337D7B" w:rsidRDefault="00337D7B" w:rsidP="00337D7B">
      <w:pPr>
        <w:tabs>
          <w:tab w:val="left" w:pos="1276"/>
          <w:tab w:val="center" w:pos="5954"/>
        </w:tabs>
        <w:jc w:val="both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>26-06-063</w:t>
      </w:r>
      <w:r>
        <w:rPr>
          <w:rFonts w:eastAsia="Times New Roman" w:cs="Times New Roman"/>
          <w:bCs/>
        </w:rPr>
        <w:tab/>
      </w:r>
      <w:r w:rsidRPr="00337D7B">
        <w:rPr>
          <w:rFonts w:eastAsia="Times New Roman" w:cs="Times New Roman"/>
          <w:b/>
        </w:rPr>
        <w:t>APPEL D’OFFRE RÉSERVE DE CONCASSÉ</w:t>
      </w:r>
      <w:r w:rsidR="00C53EA0">
        <w:rPr>
          <w:rFonts w:eastAsia="Times New Roman" w:cs="Times New Roman"/>
          <w:b/>
        </w:rPr>
        <w:t> </w:t>
      </w:r>
      <w:r w:rsidRPr="00337D7B">
        <w:rPr>
          <w:rFonts w:eastAsia="Times New Roman" w:cs="Times New Roman"/>
          <w:b/>
        </w:rPr>
        <w:t>MG-20</w:t>
      </w:r>
    </w:p>
    <w:p w14:paraId="4864C0DE" w14:textId="77777777" w:rsidR="00337D7B" w:rsidRDefault="00337D7B" w:rsidP="00337D7B">
      <w:pPr>
        <w:tabs>
          <w:tab w:val="left" w:pos="1276"/>
          <w:tab w:val="center" w:pos="5954"/>
        </w:tabs>
        <w:jc w:val="both"/>
        <w:rPr>
          <w:rFonts w:eastAsia="Times New Roman" w:cs="Times New Roman"/>
          <w:bCs/>
        </w:rPr>
      </w:pPr>
    </w:p>
    <w:p w14:paraId="311EB1B8" w14:textId="532CF980" w:rsidR="00337D7B" w:rsidRDefault="00337D7B" w:rsidP="00397642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ab/>
        <w:t>ATTENDU Q</w:t>
      </w:r>
      <w:r w:rsidR="002658AF">
        <w:rPr>
          <w:rFonts w:eastAsia="Times New Roman" w:cs="Times New Roman"/>
          <w:bCs/>
        </w:rPr>
        <w:t>UE</w:t>
      </w:r>
      <w:r>
        <w:rPr>
          <w:rFonts w:eastAsia="Times New Roman" w:cs="Times New Roman"/>
          <w:bCs/>
        </w:rPr>
        <w:t xml:space="preserve"> la municipalité de La Motte a envoyé des invitation</w:t>
      </w:r>
      <w:r w:rsidR="00397642">
        <w:rPr>
          <w:rFonts w:eastAsia="Times New Roman" w:cs="Times New Roman"/>
          <w:bCs/>
        </w:rPr>
        <w:t>s pour soumettre un prix pour une réserve de concassé de type</w:t>
      </w:r>
      <w:r w:rsidR="00C53EA0">
        <w:rPr>
          <w:rFonts w:eastAsia="Times New Roman" w:cs="Times New Roman"/>
          <w:bCs/>
        </w:rPr>
        <w:t> </w:t>
      </w:r>
      <w:r w:rsidR="00397642">
        <w:rPr>
          <w:rFonts w:eastAsia="Times New Roman" w:cs="Times New Roman"/>
          <w:bCs/>
        </w:rPr>
        <w:t>MG-20 à tro</w:t>
      </w:r>
      <w:r w:rsidR="002658AF">
        <w:rPr>
          <w:rFonts w:eastAsia="Times New Roman" w:cs="Times New Roman"/>
          <w:bCs/>
        </w:rPr>
        <w:t>i</w:t>
      </w:r>
      <w:r w:rsidR="00397642">
        <w:rPr>
          <w:rFonts w:eastAsia="Times New Roman" w:cs="Times New Roman"/>
          <w:bCs/>
        </w:rPr>
        <w:t>s entreprises</w:t>
      </w:r>
      <w:r w:rsidR="00C53EA0">
        <w:rPr>
          <w:rFonts w:ascii="Times New Roman" w:eastAsia="Times New Roman" w:hAnsi="Times New Roman" w:cs="Times New Roman"/>
          <w:bCs/>
        </w:rPr>
        <w:t> </w:t>
      </w:r>
      <w:r w:rsidR="00397642">
        <w:rPr>
          <w:rFonts w:eastAsia="Times New Roman" w:cs="Times New Roman"/>
          <w:bCs/>
        </w:rPr>
        <w:t>;</w:t>
      </w:r>
    </w:p>
    <w:p w14:paraId="41CC7E70" w14:textId="77777777" w:rsidR="00337D7B" w:rsidRDefault="00337D7B" w:rsidP="00337D7B">
      <w:pPr>
        <w:tabs>
          <w:tab w:val="left" w:pos="1276"/>
          <w:tab w:val="center" w:pos="5954"/>
        </w:tabs>
        <w:jc w:val="both"/>
        <w:rPr>
          <w:rFonts w:eastAsia="Times New Roman" w:cs="Times New Roman"/>
          <w:bCs/>
        </w:rPr>
      </w:pPr>
    </w:p>
    <w:p w14:paraId="49E4CD77" w14:textId="68214AFB" w:rsidR="00337D7B" w:rsidRDefault="00337D7B" w:rsidP="00337D7B">
      <w:pPr>
        <w:tabs>
          <w:tab w:val="left" w:pos="1276"/>
          <w:tab w:val="center" w:pos="5954"/>
        </w:tabs>
        <w:jc w:val="both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ab/>
        <w:t>ATTENDU QUE la municipalité de La Motte n’a reçu aucune soumission</w:t>
      </w:r>
      <w:r w:rsidR="00C53EA0">
        <w:rPr>
          <w:rFonts w:ascii="Times New Roman" w:eastAsia="Times New Roman" w:hAnsi="Times New Roman" w:cs="Times New Roman"/>
          <w:bCs/>
        </w:rPr>
        <w:t> </w:t>
      </w:r>
      <w:r>
        <w:rPr>
          <w:rFonts w:eastAsia="Times New Roman" w:cs="Times New Roman"/>
          <w:bCs/>
        </w:rPr>
        <w:t>;</w:t>
      </w:r>
    </w:p>
    <w:p w14:paraId="00F7CB70" w14:textId="77777777" w:rsidR="00573FAF" w:rsidRDefault="00573FAF" w:rsidP="00337D7B">
      <w:pPr>
        <w:tabs>
          <w:tab w:val="left" w:pos="1276"/>
          <w:tab w:val="center" w:pos="5954"/>
        </w:tabs>
        <w:jc w:val="both"/>
        <w:rPr>
          <w:rFonts w:eastAsia="Times New Roman" w:cs="Times New Roman"/>
          <w:bCs/>
        </w:rPr>
      </w:pPr>
    </w:p>
    <w:p w14:paraId="7B0969AC" w14:textId="6CEEEBD9" w:rsidR="00573FAF" w:rsidRPr="00337D7B" w:rsidRDefault="00573FAF" w:rsidP="00337D7B">
      <w:pPr>
        <w:tabs>
          <w:tab w:val="left" w:pos="1276"/>
          <w:tab w:val="center" w:pos="5954"/>
        </w:tabs>
        <w:jc w:val="both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ab/>
        <w:t>POUR CES MOTIFS :</w:t>
      </w:r>
    </w:p>
    <w:p w14:paraId="3BCF6993" w14:textId="77777777" w:rsidR="00C15899" w:rsidRDefault="00C15899" w:rsidP="00C15899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6104C874" w14:textId="1C16AB1C" w:rsidR="00573FAF" w:rsidRDefault="00573FAF" w:rsidP="00573FAF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  <w:bCs/>
        </w:rPr>
      </w:pPr>
      <w:r>
        <w:rPr>
          <w:rFonts w:eastAsia="Times New Roman" w:cs="Times New Roman"/>
        </w:rPr>
        <w:tab/>
      </w:r>
      <w:r w:rsidRPr="00573FAF">
        <w:rPr>
          <w:rFonts w:eastAsia="Times New Roman" w:cs="Times New Roman"/>
        </w:rPr>
        <w:t>IL EST PROPOSÉ par monsieur Pascal Bellefeuille, appuyé par monsieur Patrick Cyr et unanimement résolu</w:t>
      </w:r>
      <w:r>
        <w:rPr>
          <w:rFonts w:eastAsia="Times New Roman" w:cs="Times New Roman"/>
        </w:rPr>
        <w:t xml:space="preserve">, de refaire des </w:t>
      </w:r>
      <w:r w:rsidRPr="0053314A">
        <w:rPr>
          <w:rFonts w:eastAsia="Times New Roman" w:cs="Times New Roman"/>
          <w:bCs/>
        </w:rPr>
        <w:t>invit</w:t>
      </w:r>
      <w:r>
        <w:rPr>
          <w:rFonts w:eastAsia="Times New Roman" w:cs="Times New Roman"/>
          <w:bCs/>
        </w:rPr>
        <w:t>ation</w:t>
      </w:r>
      <w:r w:rsidR="00174D44">
        <w:rPr>
          <w:rFonts w:eastAsia="Times New Roman" w:cs="Times New Roman"/>
          <w:bCs/>
        </w:rPr>
        <w:t>s</w:t>
      </w:r>
      <w:r>
        <w:rPr>
          <w:rFonts w:eastAsia="Times New Roman" w:cs="Times New Roman"/>
          <w:bCs/>
        </w:rPr>
        <w:t xml:space="preserve"> auprès </w:t>
      </w:r>
      <w:r w:rsidRPr="0053314A">
        <w:rPr>
          <w:rFonts w:eastAsia="Times New Roman" w:cs="Times New Roman"/>
          <w:bCs/>
        </w:rPr>
        <w:t>d</w:t>
      </w:r>
      <w:r>
        <w:rPr>
          <w:rFonts w:eastAsia="Times New Roman" w:cs="Times New Roman"/>
          <w:bCs/>
        </w:rPr>
        <w:t>’</w:t>
      </w:r>
      <w:r w:rsidRPr="0053314A">
        <w:rPr>
          <w:rFonts w:eastAsia="Times New Roman" w:cs="Times New Roman"/>
          <w:bCs/>
        </w:rPr>
        <w:t xml:space="preserve">entreprises </w:t>
      </w:r>
      <w:r w:rsidR="002658AF">
        <w:rPr>
          <w:rFonts w:eastAsia="Times New Roman" w:cs="Times New Roman"/>
          <w:bCs/>
        </w:rPr>
        <w:t>a</w:t>
      </w:r>
      <w:r w:rsidRPr="0053314A">
        <w:rPr>
          <w:rFonts w:eastAsia="Times New Roman" w:cs="Times New Roman"/>
          <w:bCs/>
        </w:rPr>
        <w:t xml:space="preserve"> soumissionn</w:t>
      </w:r>
      <w:r w:rsidR="002658AF">
        <w:rPr>
          <w:rFonts w:eastAsia="Times New Roman" w:cs="Times New Roman"/>
          <w:bCs/>
        </w:rPr>
        <w:t>é</w:t>
      </w:r>
      <w:r w:rsidRPr="0053314A">
        <w:rPr>
          <w:rFonts w:eastAsia="Times New Roman" w:cs="Times New Roman"/>
          <w:bCs/>
        </w:rPr>
        <w:t xml:space="preserve"> pour une réserve de concassé</w:t>
      </w:r>
      <w:r w:rsidR="00174D44">
        <w:rPr>
          <w:rFonts w:eastAsia="Times New Roman" w:cs="Times New Roman"/>
          <w:bCs/>
        </w:rPr>
        <w:t xml:space="preserve"> de type MG-20.</w:t>
      </w:r>
    </w:p>
    <w:p w14:paraId="05973D87" w14:textId="77777777" w:rsidR="00174D44" w:rsidRDefault="00174D44" w:rsidP="00573FAF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  <w:bCs/>
        </w:rPr>
      </w:pPr>
    </w:p>
    <w:p w14:paraId="6797E1F8" w14:textId="7DB50A0C" w:rsidR="00174D44" w:rsidRPr="0053314A" w:rsidRDefault="00174D44" w:rsidP="00573FAF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>ADOPTÉE</w:t>
      </w:r>
    </w:p>
    <w:p w14:paraId="793653E6" w14:textId="0F8AE675" w:rsidR="00573FAF" w:rsidRDefault="00573FAF" w:rsidP="00C15899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398D7AFB" w14:textId="77777777" w:rsidR="00573FAF" w:rsidRDefault="00573FAF" w:rsidP="00C15899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1F11FE27" w14:textId="77777777" w:rsidR="00C15899" w:rsidRDefault="00C15899" w:rsidP="00C15899">
      <w:pPr>
        <w:tabs>
          <w:tab w:val="left" w:pos="1276"/>
          <w:tab w:val="center" w:pos="5954"/>
        </w:tabs>
        <w:jc w:val="both"/>
        <w:rPr>
          <w:rFonts w:eastAsia="Times New Roman" w:cs="Times New Roman"/>
          <w:b/>
          <w:bCs/>
          <w:u w:val="single"/>
        </w:rPr>
      </w:pPr>
      <w:r>
        <w:rPr>
          <w:rFonts w:eastAsia="Times New Roman" w:cs="Times New Roman"/>
        </w:rPr>
        <w:lastRenderedPageBreak/>
        <w:tab/>
      </w:r>
      <w:r>
        <w:rPr>
          <w:rFonts w:eastAsia="Times New Roman" w:cs="Times New Roman"/>
          <w:b/>
          <w:bCs/>
          <w:u w:val="single"/>
        </w:rPr>
        <w:t>URBANISME</w:t>
      </w:r>
    </w:p>
    <w:p w14:paraId="246D32B1" w14:textId="77777777" w:rsidR="00174D44" w:rsidRDefault="00174D44" w:rsidP="00C15899">
      <w:pPr>
        <w:tabs>
          <w:tab w:val="left" w:pos="1276"/>
          <w:tab w:val="center" w:pos="5954"/>
        </w:tabs>
        <w:jc w:val="both"/>
        <w:rPr>
          <w:rFonts w:eastAsia="Times New Roman" w:cs="Times New Roman"/>
          <w:b/>
          <w:bCs/>
          <w:u w:val="single"/>
        </w:rPr>
      </w:pPr>
    </w:p>
    <w:p w14:paraId="5429F110" w14:textId="36FCE6FF" w:rsidR="00174D44" w:rsidRDefault="00174D44" w:rsidP="00C15899">
      <w:pPr>
        <w:tabs>
          <w:tab w:val="left" w:pos="1276"/>
          <w:tab w:val="center" w:pos="5954"/>
        </w:tabs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</w:rPr>
        <w:t>26-06-064</w:t>
      </w:r>
      <w:r>
        <w:rPr>
          <w:rFonts w:eastAsia="Times New Roman" w:cs="Times New Roman"/>
        </w:rPr>
        <w:tab/>
      </w:r>
      <w:r w:rsidRPr="00174D44">
        <w:rPr>
          <w:rFonts w:eastAsia="Times New Roman" w:cs="Times New Roman"/>
          <w:b/>
          <w:bCs/>
        </w:rPr>
        <w:t>EMBAUCHE D’UN OMBE TEMPORAIRE</w:t>
      </w:r>
    </w:p>
    <w:p w14:paraId="0A3744DB" w14:textId="77777777" w:rsidR="00174D44" w:rsidRDefault="00174D44" w:rsidP="00C15899">
      <w:pPr>
        <w:tabs>
          <w:tab w:val="left" w:pos="1276"/>
          <w:tab w:val="center" w:pos="5954"/>
        </w:tabs>
        <w:jc w:val="both"/>
        <w:rPr>
          <w:rFonts w:eastAsia="Times New Roman" w:cs="Times New Roman"/>
          <w:b/>
          <w:bCs/>
        </w:rPr>
      </w:pPr>
    </w:p>
    <w:p w14:paraId="48A65A32" w14:textId="60465B7E" w:rsidR="00174D44" w:rsidRDefault="00174D44" w:rsidP="00E4211E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  <w:r>
        <w:rPr>
          <w:rFonts w:eastAsia="Times New Roman" w:cs="Times New Roman"/>
          <w:b/>
          <w:bCs/>
        </w:rPr>
        <w:tab/>
      </w:r>
      <w:r w:rsidR="00E4211E" w:rsidRPr="00E4211E">
        <w:rPr>
          <w:rFonts w:eastAsia="Times New Roman" w:cs="Times New Roman"/>
        </w:rPr>
        <w:t>ATTENDU QUE la municipalité de La Motte est à la recherche d’un inspecteur municipal depuis plus de deux ans</w:t>
      </w:r>
      <w:r w:rsidR="00C53EA0">
        <w:rPr>
          <w:rFonts w:ascii="Times New Roman" w:eastAsia="Times New Roman" w:hAnsi="Times New Roman" w:cs="Times New Roman"/>
        </w:rPr>
        <w:t> </w:t>
      </w:r>
      <w:r w:rsidR="00E4211E" w:rsidRPr="00E4211E">
        <w:rPr>
          <w:rFonts w:eastAsia="Times New Roman" w:cs="Times New Roman"/>
        </w:rPr>
        <w:t>;</w:t>
      </w:r>
    </w:p>
    <w:p w14:paraId="2B44DE5C" w14:textId="77777777" w:rsidR="00E4211E" w:rsidRDefault="00E4211E" w:rsidP="00C15899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1361824A" w14:textId="0630E896" w:rsidR="00E4211E" w:rsidRDefault="00E4211E" w:rsidP="00E4211E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  <w:t>ATTENDU QUE la municipalité de Preissac a accepté de nous prêter un membre de son personnel ayant les qualifications et les connaissances pour assumer le poste d’inspecteur municipal</w:t>
      </w:r>
      <w:r w:rsidR="00C53EA0">
        <w:rPr>
          <w:rFonts w:ascii="Times New Roman" w:eastAsia="Times New Roman" w:hAnsi="Times New Roman" w:cs="Times New Roman"/>
        </w:rPr>
        <w:t> </w:t>
      </w:r>
      <w:r>
        <w:rPr>
          <w:rFonts w:eastAsia="Times New Roman" w:cs="Times New Roman"/>
        </w:rPr>
        <w:t>;</w:t>
      </w:r>
    </w:p>
    <w:p w14:paraId="769E84BE" w14:textId="77777777" w:rsidR="00E4211E" w:rsidRDefault="00E4211E" w:rsidP="00E4211E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</w:p>
    <w:p w14:paraId="47736DD5" w14:textId="1B4EC2D4" w:rsidR="00E4211E" w:rsidRDefault="00E4211E" w:rsidP="00E4211E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POUR CES MOTIFS :</w:t>
      </w:r>
    </w:p>
    <w:p w14:paraId="67A36364" w14:textId="77777777" w:rsidR="00E4211E" w:rsidRDefault="00E4211E" w:rsidP="00E4211E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</w:p>
    <w:p w14:paraId="77ABFEBB" w14:textId="55E13178" w:rsidR="00E4211E" w:rsidRDefault="00E4211E" w:rsidP="00E4211E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IL EST PROPOSÉ, par monsieur Pascal Bellefeuille, appuyé par monsieur Luc St-Pierre et unanimement résolu d’accepter l’offre de la municipalité de Preissac et de nomm</w:t>
      </w:r>
      <w:r w:rsidR="002658AF">
        <w:rPr>
          <w:rFonts w:eastAsia="Times New Roman" w:cs="Times New Roman"/>
        </w:rPr>
        <w:t>er</w:t>
      </w:r>
      <w:r>
        <w:rPr>
          <w:rFonts w:eastAsia="Times New Roman" w:cs="Times New Roman"/>
        </w:rPr>
        <w:t xml:space="preserve"> monsieur Gérémy Giasson à titre d’OMBE.</w:t>
      </w:r>
    </w:p>
    <w:p w14:paraId="2D143181" w14:textId="77777777" w:rsidR="00E4211E" w:rsidRDefault="00E4211E" w:rsidP="00E4211E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</w:p>
    <w:p w14:paraId="13A95422" w14:textId="78BDD9F8" w:rsidR="00E4211E" w:rsidRPr="00E4211E" w:rsidRDefault="004B08EA" w:rsidP="00E4211E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ADOPTÉE</w:t>
      </w:r>
    </w:p>
    <w:p w14:paraId="4DEA31C4" w14:textId="77777777" w:rsidR="008444F6" w:rsidRDefault="008444F6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2C841481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  <w:b/>
          <w:u w:val="single"/>
        </w:rPr>
      </w:pPr>
      <w:r w:rsidRPr="00E540C0">
        <w:rPr>
          <w:rFonts w:eastAsia="Times New Roman" w:cs="Times New Roman"/>
        </w:rPr>
        <w:tab/>
      </w:r>
      <w:r w:rsidRPr="00E540C0">
        <w:rPr>
          <w:rFonts w:eastAsia="Times New Roman" w:cs="Times New Roman"/>
          <w:b/>
          <w:u w:val="single"/>
        </w:rPr>
        <w:t>AFFAIRES NOUVELLES</w:t>
      </w:r>
    </w:p>
    <w:p w14:paraId="62136CB5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  <w:b/>
          <w:u w:val="single"/>
        </w:rPr>
      </w:pPr>
    </w:p>
    <w:p w14:paraId="1E3E3F69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  <w:t>Aucun sujet n’est ajouté.</w:t>
      </w:r>
    </w:p>
    <w:p w14:paraId="551368F3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64AE08E4" w14:textId="77777777" w:rsidR="001061F5" w:rsidRPr="00E540C0" w:rsidRDefault="001061F5" w:rsidP="002F1882">
      <w:pPr>
        <w:tabs>
          <w:tab w:val="left" w:pos="1276"/>
          <w:tab w:val="center" w:pos="5954"/>
        </w:tabs>
        <w:ind w:hanging="1695"/>
        <w:jc w:val="both"/>
        <w:rPr>
          <w:rFonts w:eastAsia="Times New Roman" w:cs="Times New Roman"/>
          <w:b/>
          <w:u w:val="single"/>
        </w:rPr>
      </w:pPr>
      <w:r w:rsidRPr="00E540C0">
        <w:rPr>
          <w:rFonts w:eastAsia="Times New Roman" w:cs="Times New Roman"/>
        </w:rPr>
        <w:tab/>
      </w:r>
      <w:r w:rsidRPr="00E540C0">
        <w:rPr>
          <w:rFonts w:eastAsia="Times New Roman" w:cs="Times New Roman"/>
        </w:rPr>
        <w:tab/>
      </w:r>
      <w:r w:rsidRPr="00E540C0">
        <w:rPr>
          <w:rFonts w:eastAsia="Times New Roman" w:cs="Times New Roman"/>
          <w:b/>
          <w:u w:val="single"/>
        </w:rPr>
        <w:t>FINANCES ET ADMINISTRATION</w:t>
      </w:r>
    </w:p>
    <w:p w14:paraId="03981223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600ABA6C" w14:textId="3837AAFF" w:rsidR="001061F5" w:rsidRPr="00E540C0" w:rsidRDefault="005C56C6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2</w:t>
      </w:r>
      <w:r w:rsidR="00B61F61">
        <w:rPr>
          <w:rFonts w:eastAsia="Times New Roman" w:cs="Times New Roman"/>
        </w:rPr>
        <w:t>6</w:t>
      </w:r>
      <w:r w:rsidR="00112443">
        <w:rPr>
          <w:rFonts w:eastAsia="Times New Roman" w:cs="Times New Roman"/>
        </w:rPr>
        <w:t>-</w:t>
      </w:r>
      <w:r w:rsidR="004B08EA">
        <w:rPr>
          <w:rFonts w:eastAsia="Times New Roman" w:cs="Times New Roman"/>
        </w:rPr>
        <w:t>06-065</w:t>
      </w:r>
      <w:r w:rsidR="001061F5" w:rsidRPr="00E540C0">
        <w:rPr>
          <w:rFonts w:eastAsia="Times New Roman" w:cs="Times New Roman"/>
        </w:rPr>
        <w:tab/>
      </w:r>
      <w:r w:rsidR="001061F5" w:rsidRPr="00E540C0">
        <w:rPr>
          <w:rFonts w:eastAsia="Times New Roman" w:cs="Times New Roman"/>
          <w:b/>
        </w:rPr>
        <w:t xml:space="preserve">APPROBATION DES COMPTES </w:t>
      </w:r>
    </w:p>
    <w:p w14:paraId="169EB261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777BBED1" w14:textId="004518F5" w:rsidR="00F73CE2" w:rsidRDefault="001061F5" w:rsidP="00F73CE2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</w:r>
      <w:r w:rsidR="00122A6C">
        <w:rPr>
          <w:rFonts w:cs="Times New Roman"/>
        </w:rPr>
        <w:t>IL EST PROPOSÉ par monsieur</w:t>
      </w:r>
      <w:r w:rsidR="004B08EA">
        <w:rPr>
          <w:rFonts w:cs="Times New Roman"/>
        </w:rPr>
        <w:t xml:space="preserve"> Patrick Cyr</w:t>
      </w:r>
      <w:r w:rsidR="00C704E3" w:rsidRPr="00E540C0">
        <w:rPr>
          <w:rFonts w:cs="Times New Roman"/>
        </w:rPr>
        <w:t>, appuyé par monsieur</w:t>
      </w:r>
      <w:r w:rsidR="004B08EA">
        <w:rPr>
          <w:rFonts w:cs="Times New Roman"/>
        </w:rPr>
        <w:t xml:space="preserve"> Pascal Bellefeuille</w:t>
      </w:r>
      <w:r w:rsidR="00C704E3" w:rsidRPr="00E540C0">
        <w:rPr>
          <w:rFonts w:cs="Times New Roman"/>
        </w:rPr>
        <w:t xml:space="preserve"> et unanimement résolu</w:t>
      </w:r>
      <w:r w:rsidRPr="00E540C0">
        <w:rPr>
          <w:rFonts w:eastAsia="Times New Roman" w:cs="Times New Roman"/>
        </w:rPr>
        <w:t xml:space="preserve">, que les comptes du mois de </w:t>
      </w:r>
      <w:r w:rsidR="004B08EA">
        <w:rPr>
          <w:rFonts w:eastAsia="Times New Roman" w:cs="Times New Roman"/>
        </w:rPr>
        <w:t>mai</w:t>
      </w:r>
      <w:r w:rsidRPr="00E540C0">
        <w:rPr>
          <w:rFonts w:eastAsia="Times New Roman" w:cs="Times New Roman"/>
        </w:rPr>
        <w:t xml:space="preserve"> </w:t>
      </w:r>
      <w:r w:rsidR="00112443">
        <w:rPr>
          <w:rFonts w:eastAsia="Times New Roman" w:cs="Times New Roman"/>
        </w:rPr>
        <w:t>20</w:t>
      </w:r>
      <w:r w:rsidR="005C56C6">
        <w:rPr>
          <w:rFonts w:eastAsia="Times New Roman" w:cs="Times New Roman"/>
        </w:rPr>
        <w:t>2</w:t>
      </w:r>
      <w:r w:rsidR="00B61F61">
        <w:rPr>
          <w:rFonts w:eastAsia="Times New Roman" w:cs="Times New Roman"/>
        </w:rPr>
        <w:t>6</w:t>
      </w:r>
      <w:r w:rsidRPr="00E540C0">
        <w:rPr>
          <w:rFonts w:eastAsia="Times New Roman" w:cs="Times New Roman"/>
        </w:rPr>
        <w:t>, soient et sont approuvés et que le paiement en soit autorisé pour la somme de</w:t>
      </w:r>
      <w:r w:rsidR="004B08EA">
        <w:rPr>
          <w:rFonts w:eastAsia="Times New Roman" w:cs="Times New Roman"/>
        </w:rPr>
        <w:t xml:space="preserve"> soixante-sept </w:t>
      </w:r>
      <w:r w:rsidR="00F73CE2">
        <w:rPr>
          <w:rFonts w:eastAsia="Times New Roman" w:cs="Times New Roman"/>
        </w:rPr>
        <w:t>mille quatre cent quarante-trois</w:t>
      </w:r>
      <w:r w:rsidRPr="00E540C0">
        <w:rPr>
          <w:rFonts w:eastAsia="Times New Roman" w:cs="Times New Roman"/>
        </w:rPr>
        <w:t xml:space="preserve"> dollars. (</w:t>
      </w:r>
      <w:r w:rsidR="00F73CE2">
        <w:rPr>
          <w:rFonts w:eastAsia="Times New Roman" w:cs="Times New Roman"/>
        </w:rPr>
        <w:t>67</w:t>
      </w:r>
      <w:r w:rsidR="00C53EA0">
        <w:rPr>
          <w:rFonts w:ascii="Times New Roman" w:eastAsia="Times New Roman" w:hAnsi="Times New Roman" w:cs="Times New Roman"/>
        </w:rPr>
        <w:t> </w:t>
      </w:r>
      <w:r w:rsidR="00C53EA0">
        <w:rPr>
          <w:rFonts w:eastAsia="Times New Roman" w:cs="Times New Roman"/>
        </w:rPr>
        <w:t>443,00</w:t>
      </w:r>
      <w:r w:rsidR="00C53EA0">
        <w:rPr>
          <w:rFonts w:eastAsia="Times New Roman" w:cs="Book Antiqua"/>
        </w:rPr>
        <w:t> </w:t>
      </w:r>
      <w:r w:rsidRPr="00E540C0">
        <w:rPr>
          <w:rFonts w:eastAsia="Times New Roman" w:cs="Times New Roman"/>
        </w:rPr>
        <w:t>$)</w:t>
      </w:r>
    </w:p>
    <w:p w14:paraId="7D5DE95E" w14:textId="77777777" w:rsidR="00F73CE2" w:rsidRDefault="00F73CE2" w:rsidP="00F73CE2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</w:p>
    <w:p w14:paraId="61BFA9A6" w14:textId="6C4978C6" w:rsidR="00F73CE2" w:rsidRPr="00F73CE2" w:rsidRDefault="007E434B" w:rsidP="007E434B">
      <w:pPr>
        <w:tabs>
          <w:tab w:val="left" w:pos="1276"/>
          <w:tab w:val="center" w:pos="5954"/>
          <w:tab w:val="right" w:pos="8789"/>
        </w:tabs>
        <w:ind w:left="1276"/>
        <w:jc w:val="both"/>
        <w:rPr>
          <w:rFonts w:eastAsia="Times New Roman" w:cs="Times New Roman"/>
        </w:rPr>
      </w:pPr>
      <w:r w:rsidRPr="00F73CE2">
        <w:rPr>
          <w:rFonts w:eastAsia="Times New Roman" w:cs="Times New Roman"/>
        </w:rPr>
        <w:t xml:space="preserve">Agente développement </w:t>
      </w:r>
      <w:r>
        <w:rPr>
          <w:rFonts w:eastAsia="Times New Roman" w:cs="Times New Roman"/>
        </w:rPr>
        <w:t>C</w:t>
      </w:r>
      <w:r w:rsidRPr="00F73CE2">
        <w:rPr>
          <w:rFonts w:eastAsia="Times New Roman" w:cs="Times New Roman"/>
        </w:rPr>
        <w:t xml:space="preserve">amille </w:t>
      </w:r>
      <w:r>
        <w:rPr>
          <w:rFonts w:eastAsia="Times New Roman" w:cs="Times New Roman"/>
        </w:rPr>
        <w:t>L</w:t>
      </w:r>
      <w:r w:rsidRPr="00F73CE2">
        <w:rPr>
          <w:rFonts w:eastAsia="Times New Roman" w:cs="Times New Roman"/>
        </w:rPr>
        <w:t>angevin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F73CE2">
        <w:rPr>
          <w:rFonts w:eastAsia="Times New Roman" w:cs="Times New Roman"/>
        </w:rPr>
        <w:t>500</w:t>
      </w:r>
      <w:r w:rsidR="00C53EA0">
        <w:rPr>
          <w:rFonts w:eastAsia="Times New Roman" w:cs="Times New Roman"/>
        </w:rPr>
        <w:t>,</w:t>
      </w:r>
      <w:r w:rsidRPr="00F73CE2">
        <w:rPr>
          <w:rFonts w:eastAsia="Times New Roman" w:cs="Times New Roman"/>
        </w:rPr>
        <w:t>00</w:t>
      </w:r>
      <w:r w:rsidR="00C53EA0">
        <w:rPr>
          <w:rFonts w:eastAsia="Times New Roman" w:cs="Times New Roman"/>
        </w:rPr>
        <w:t> </w:t>
      </w:r>
      <w:r w:rsidRPr="00F73CE2">
        <w:rPr>
          <w:rFonts w:eastAsia="Times New Roman" w:cs="Times New Roman"/>
        </w:rPr>
        <w:t>$</w:t>
      </w:r>
    </w:p>
    <w:p w14:paraId="10DC3FE4" w14:textId="58811497" w:rsidR="00F73CE2" w:rsidRPr="00F73CE2" w:rsidRDefault="007E434B" w:rsidP="007E434B">
      <w:pPr>
        <w:tabs>
          <w:tab w:val="left" w:pos="1276"/>
          <w:tab w:val="center" w:pos="5954"/>
          <w:tab w:val="right" w:pos="8789"/>
        </w:tabs>
        <w:ind w:left="1276"/>
        <w:jc w:val="both"/>
        <w:rPr>
          <w:rFonts w:eastAsia="Times New Roman" w:cs="Times New Roman"/>
        </w:rPr>
      </w:pPr>
      <w:r w:rsidRPr="00F73CE2">
        <w:rPr>
          <w:rFonts w:eastAsia="Times New Roman" w:cs="Times New Roman"/>
        </w:rPr>
        <w:t xml:space="preserve">Alliance ressource humaine </w:t>
      </w:r>
      <w:proofErr w:type="spellStart"/>
      <w:r w:rsidR="002658AF">
        <w:rPr>
          <w:rFonts w:eastAsia="Times New Roman" w:cs="Times New Roman"/>
        </w:rPr>
        <w:t>i</w:t>
      </w:r>
      <w:r w:rsidR="001C5536" w:rsidRPr="00F73CE2">
        <w:rPr>
          <w:rFonts w:eastAsia="Times New Roman" w:cs="Times New Roman"/>
        </w:rPr>
        <w:t>nc.</w:t>
      </w:r>
      <w:proofErr w:type="spellEnd"/>
      <w:r w:rsidRPr="00F73CE2"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F73CE2">
        <w:rPr>
          <w:rFonts w:eastAsia="Times New Roman" w:cs="Times New Roman"/>
        </w:rPr>
        <w:t>1</w:t>
      </w:r>
      <w:r w:rsidR="00C53EA0">
        <w:rPr>
          <w:rFonts w:ascii="Times New Roman" w:eastAsia="Times New Roman" w:hAnsi="Times New Roman" w:cs="Times New Roman"/>
        </w:rPr>
        <w:t> </w:t>
      </w:r>
      <w:r w:rsidR="00C53EA0">
        <w:rPr>
          <w:rFonts w:eastAsia="Times New Roman" w:cs="Times New Roman"/>
        </w:rPr>
        <w:t>007,48</w:t>
      </w:r>
      <w:r w:rsidR="00C53EA0">
        <w:rPr>
          <w:rFonts w:eastAsia="Times New Roman" w:cs="Book Antiqua"/>
        </w:rPr>
        <w:t> </w:t>
      </w:r>
      <w:r w:rsidRPr="00F73CE2">
        <w:rPr>
          <w:rFonts w:eastAsia="Times New Roman" w:cs="Times New Roman"/>
        </w:rPr>
        <w:t>$</w:t>
      </w:r>
    </w:p>
    <w:p w14:paraId="6C8BC798" w14:textId="73E9BA4D" w:rsidR="00F73CE2" w:rsidRPr="00F73CE2" w:rsidRDefault="007E434B" w:rsidP="007E434B">
      <w:pPr>
        <w:tabs>
          <w:tab w:val="left" w:pos="1276"/>
          <w:tab w:val="center" w:pos="5954"/>
          <w:tab w:val="right" w:pos="8789"/>
        </w:tabs>
        <w:ind w:left="1276"/>
        <w:jc w:val="both"/>
        <w:rPr>
          <w:rFonts w:eastAsia="Times New Roman" w:cs="Times New Roman"/>
        </w:rPr>
      </w:pPr>
      <w:proofErr w:type="spellStart"/>
      <w:r w:rsidRPr="00F73CE2">
        <w:rPr>
          <w:rFonts w:eastAsia="Times New Roman" w:cs="Times New Roman"/>
        </w:rPr>
        <w:t>Aréo</w:t>
      </w:r>
      <w:proofErr w:type="spellEnd"/>
      <w:r w:rsidRPr="00F73CE2">
        <w:rPr>
          <w:rFonts w:eastAsia="Times New Roman" w:cs="Times New Roman"/>
        </w:rPr>
        <w:t>-feu</w:t>
      </w:r>
      <w:r w:rsidRPr="00F73CE2"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F73CE2">
        <w:rPr>
          <w:rFonts w:eastAsia="Times New Roman" w:cs="Times New Roman"/>
        </w:rPr>
        <w:t>2</w:t>
      </w:r>
      <w:r w:rsidR="00C53EA0">
        <w:rPr>
          <w:rFonts w:ascii="Times New Roman" w:eastAsia="Times New Roman" w:hAnsi="Times New Roman" w:cs="Times New Roman"/>
        </w:rPr>
        <w:t> </w:t>
      </w:r>
      <w:r w:rsidR="00C53EA0">
        <w:rPr>
          <w:rFonts w:eastAsia="Times New Roman" w:cs="Times New Roman"/>
        </w:rPr>
        <w:t>167,22</w:t>
      </w:r>
      <w:r w:rsidR="00C53EA0">
        <w:rPr>
          <w:rFonts w:eastAsia="Times New Roman" w:cs="Book Antiqua"/>
        </w:rPr>
        <w:t> </w:t>
      </w:r>
      <w:r w:rsidRPr="00F73CE2">
        <w:rPr>
          <w:rFonts w:eastAsia="Times New Roman" w:cs="Times New Roman"/>
        </w:rPr>
        <w:t>$</w:t>
      </w:r>
    </w:p>
    <w:p w14:paraId="49751425" w14:textId="16D27E1A" w:rsidR="00F73CE2" w:rsidRPr="00F73CE2" w:rsidRDefault="007E434B" w:rsidP="007E434B">
      <w:pPr>
        <w:tabs>
          <w:tab w:val="left" w:pos="1276"/>
          <w:tab w:val="center" w:pos="5954"/>
          <w:tab w:val="right" w:pos="8789"/>
        </w:tabs>
        <w:ind w:left="1276"/>
        <w:jc w:val="both"/>
        <w:rPr>
          <w:rFonts w:eastAsia="Times New Roman" w:cs="Times New Roman"/>
        </w:rPr>
      </w:pPr>
      <w:r w:rsidRPr="00F73CE2">
        <w:rPr>
          <w:rFonts w:eastAsia="Times New Roman" w:cs="Times New Roman"/>
        </w:rPr>
        <w:t xml:space="preserve">Atelier </w:t>
      </w:r>
      <w:r w:rsidR="002658AF">
        <w:rPr>
          <w:rFonts w:eastAsia="Times New Roman" w:cs="Times New Roman"/>
        </w:rPr>
        <w:t>KGM</w:t>
      </w:r>
      <w:r w:rsidRPr="00F73CE2">
        <w:rPr>
          <w:rFonts w:eastAsia="Times New Roman" w:cs="Times New Roman"/>
        </w:rPr>
        <w:t xml:space="preserve"> </w:t>
      </w:r>
      <w:proofErr w:type="spellStart"/>
      <w:r w:rsidR="002658AF">
        <w:rPr>
          <w:rFonts w:eastAsia="Times New Roman" w:cs="Times New Roman"/>
        </w:rPr>
        <w:t>i</w:t>
      </w:r>
      <w:r w:rsidR="001C5536" w:rsidRPr="00F73CE2">
        <w:rPr>
          <w:rFonts w:eastAsia="Times New Roman" w:cs="Times New Roman"/>
        </w:rPr>
        <w:t>nc.</w:t>
      </w:r>
      <w:proofErr w:type="spellEnd"/>
      <w:r w:rsidRPr="00F73CE2"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F73CE2">
        <w:rPr>
          <w:rFonts w:eastAsia="Times New Roman" w:cs="Times New Roman"/>
        </w:rPr>
        <w:t>551</w:t>
      </w:r>
      <w:r w:rsidR="00C53EA0">
        <w:rPr>
          <w:rFonts w:eastAsia="Times New Roman" w:cs="Times New Roman"/>
        </w:rPr>
        <w:t>,</w:t>
      </w:r>
      <w:r w:rsidRPr="00F73CE2">
        <w:rPr>
          <w:rFonts w:eastAsia="Times New Roman" w:cs="Times New Roman"/>
        </w:rPr>
        <w:t>88</w:t>
      </w:r>
      <w:r w:rsidR="00C53EA0">
        <w:rPr>
          <w:rFonts w:eastAsia="Times New Roman" w:cs="Times New Roman"/>
        </w:rPr>
        <w:t> </w:t>
      </w:r>
      <w:r w:rsidRPr="00F73CE2">
        <w:rPr>
          <w:rFonts w:eastAsia="Times New Roman" w:cs="Times New Roman"/>
        </w:rPr>
        <w:t>$</w:t>
      </w:r>
    </w:p>
    <w:p w14:paraId="2B92A815" w14:textId="668BE2A1" w:rsidR="00F73CE2" w:rsidRPr="00F73CE2" w:rsidRDefault="007E434B" w:rsidP="007E434B">
      <w:pPr>
        <w:tabs>
          <w:tab w:val="left" w:pos="1276"/>
          <w:tab w:val="center" w:pos="5954"/>
          <w:tab w:val="right" w:pos="8789"/>
        </w:tabs>
        <w:ind w:left="1276"/>
        <w:jc w:val="both"/>
        <w:rPr>
          <w:rFonts w:eastAsia="Times New Roman" w:cs="Times New Roman"/>
        </w:rPr>
      </w:pPr>
      <w:r w:rsidRPr="00F73CE2">
        <w:rPr>
          <w:rFonts w:eastAsia="Times New Roman" w:cs="Times New Roman"/>
        </w:rPr>
        <w:t xml:space="preserve">Desjardins </w:t>
      </w:r>
      <w:r w:rsidR="001C5536" w:rsidRPr="00F73CE2">
        <w:rPr>
          <w:rFonts w:eastAsia="Times New Roman" w:cs="Times New Roman"/>
        </w:rPr>
        <w:t>sécurité financière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F73CE2">
        <w:rPr>
          <w:rFonts w:eastAsia="Times New Roman" w:cs="Times New Roman"/>
        </w:rPr>
        <w:t>2</w:t>
      </w:r>
      <w:r w:rsidR="00C53EA0">
        <w:rPr>
          <w:rFonts w:ascii="Times New Roman" w:eastAsia="Times New Roman" w:hAnsi="Times New Roman" w:cs="Times New Roman"/>
        </w:rPr>
        <w:t> </w:t>
      </w:r>
      <w:r w:rsidR="00C53EA0">
        <w:rPr>
          <w:rFonts w:eastAsia="Times New Roman" w:cs="Times New Roman"/>
        </w:rPr>
        <w:t>126,89</w:t>
      </w:r>
      <w:r w:rsidR="00C53EA0">
        <w:rPr>
          <w:rFonts w:eastAsia="Times New Roman" w:cs="Book Antiqua"/>
        </w:rPr>
        <w:t> </w:t>
      </w:r>
      <w:r w:rsidRPr="00F73CE2">
        <w:rPr>
          <w:rFonts w:eastAsia="Times New Roman" w:cs="Times New Roman"/>
        </w:rPr>
        <w:t>$</w:t>
      </w:r>
    </w:p>
    <w:p w14:paraId="344702E6" w14:textId="3AFE3650" w:rsidR="00F73CE2" w:rsidRPr="00F73CE2" w:rsidRDefault="007E434B" w:rsidP="007E434B">
      <w:pPr>
        <w:tabs>
          <w:tab w:val="left" w:pos="1276"/>
          <w:tab w:val="center" w:pos="5954"/>
          <w:tab w:val="right" w:pos="8789"/>
        </w:tabs>
        <w:ind w:left="1276"/>
        <w:jc w:val="both"/>
        <w:rPr>
          <w:rFonts w:eastAsia="Times New Roman" w:cs="Times New Roman"/>
        </w:rPr>
      </w:pPr>
      <w:proofErr w:type="spellStart"/>
      <w:r w:rsidRPr="00F73CE2">
        <w:rPr>
          <w:rFonts w:eastAsia="Times New Roman" w:cs="Times New Roman"/>
        </w:rPr>
        <w:t>Elcom</w:t>
      </w:r>
      <w:proofErr w:type="spellEnd"/>
      <w:r w:rsidRPr="00F73CE2">
        <w:rPr>
          <w:rFonts w:eastAsia="Times New Roman" w:cs="Times New Roman"/>
        </w:rPr>
        <w:t xml:space="preserve"> radio </w:t>
      </w:r>
      <w:proofErr w:type="spellStart"/>
      <w:r w:rsidR="002658AF">
        <w:rPr>
          <w:rFonts w:eastAsia="Times New Roman" w:cs="Times New Roman"/>
        </w:rPr>
        <w:t>inc.</w:t>
      </w:r>
      <w:proofErr w:type="spellEnd"/>
      <w:r w:rsidRPr="00F73CE2"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F73CE2">
        <w:rPr>
          <w:rFonts w:eastAsia="Times New Roman" w:cs="Times New Roman"/>
        </w:rPr>
        <w:t>11</w:t>
      </w:r>
      <w:r w:rsidR="00C53EA0">
        <w:rPr>
          <w:rFonts w:eastAsia="Times New Roman" w:cs="Times New Roman"/>
        </w:rPr>
        <w:t>,</w:t>
      </w:r>
      <w:r w:rsidRPr="00F73CE2">
        <w:rPr>
          <w:rFonts w:eastAsia="Times New Roman" w:cs="Times New Roman"/>
        </w:rPr>
        <w:t>50</w:t>
      </w:r>
      <w:r w:rsidR="00C53EA0">
        <w:rPr>
          <w:rFonts w:eastAsia="Times New Roman" w:cs="Times New Roman"/>
        </w:rPr>
        <w:t> </w:t>
      </w:r>
      <w:r w:rsidRPr="00F73CE2">
        <w:rPr>
          <w:rFonts w:eastAsia="Times New Roman" w:cs="Times New Roman"/>
        </w:rPr>
        <w:t>$</w:t>
      </w:r>
    </w:p>
    <w:p w14:paraId="23470028" w14:textId="78CED3E9" w:rsidR="00F73CE2" w:rsidRPr="00F73CE2" w:rsidRDefault="002658AF" w:rsidP="007E434B">
      <w:pPr>
        <w:tabs>
          <w:tab w:val="left" w:pos="1276"/>
          <w:tab w:val="center" w:pos="5954"/>
          <w:tab w:val="right" w:pos="8789"/>
        </w:tabs>
        <w:ind w:left="1276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É</w:t>
      </w:r>
      <w:r w:rsidR="007E434B" w:rsidRPr="00F73CE2">
        <w:rPr>
          <w:rFonts w:eastAsia="Times New Roman" w:cs="Times New Roman"/>
        </w:rPr>
        <w:t xml:space="preserve">nergie </w:t>
      </w:r>
      <w:r w:rsidR="001C5536" w:rsidRPr="00F73CE2">
        <w:rPr>
          <w:rFonts w:eastAsia="Times New Roman" w:cs="Times New Roman"/>
        </w:rPr>
        <w:t>Sonic</w:t>
      </w:r>
      <w:r w:rsidR="007E434B" w:rsidRPr="00F73CE2">
        <w:rPr>
          <w:rFonts w:eastAsia="Times New Roman" w:cs="Times New Roman"/>
        </w:rPr>
        <w:tab/>
      </w:r>
      <w:r w:rsidR="007E434B">
        <w:rPr>
          <w:rFonts w:eastAsia="Times New Roman" w:cs="Times New Roman"/>
        </w:rPr>
        <w:tab/>
      </w:r>
      <w:r w:rsidR="007E434B" w:rsidRPr="00F73CE2">
        <w:rPr>
          <w:rFonts w:eastAsia="Times New Roman" w:cs="Times New Roman"/>
        </w:rPr>
        <w:t>4</w:t>
      </w:r>
      <w:r w:rsidR="00C53EA0">
        <w:rPr>
          <w:rFonts w:ascii="Times New Roman" w:eastAsia="Times New Roman" w:hAnsi="Times New Roman" w:cs="Times New Roman"/>
        </w:rPr>
        <w:t> </w:t>
      </w:r>
      <w:r w:rsidR="00C53EA0">
        <w:rPr>
          <w:rFonts w:eastAsia="Times New Roman" w:cs="Times New Roman"/>
        </w:rPr>
        <w:t>058,31</w:t>
      </w:r>
      <w:r w:rsidR="00C53EA0">
        <w:rPr>
          <w:rFonts w:eastAsia="Times New Roman" w:cs="Book Antiqua"/>
        </w:rPr>
        <w:t> </w:t>
      </w:r>
      <w:r w:rsidR="007E434B" w:rsidRPr="00F73CE2">
        <w:rPr>
          <w:rFonts w:eastAsia="Times New Roman" w:cs="Times New Roman"/>
        </w:rPr>
        <w:t>$</w:t>
      </w:r>
    </w:p>
    <w:p w14:paraId="75DDC6C2" w14:textId="6AF144CA" w:rsidR="00F73CE2" w:rsidRPr="00C53EA0" w:rsidRDefault="007E434B" w:rsidP="007E434B">
      <w:pPr>
        <w:tabs>
          <w:tab w:val="left" w:pos="1276"/>
          <w:tab w:val="center" w:pos="5954"/>
          <w:tab w:val="right" w:pos="8789"/>
        </w:tabs>
        <w:ind w:left="1276"/>
        <w:jc w:val="both"/>
        <w:rPr>
          <w:rFonts w:eastAsia="Times New Roman" w:cs="Times New Roman"/>
        </w:rPr>
      </w:pPr>
      <w:r w:rsidRPr="00F73CE2">
        <w:rPr>
          <w:rFonts w:eastAsia="Times New Roman" w:cs="Times New Roman"/>
        </w:rPr>
        <w:t xml:space="preserve">Gestion p. Mino. </w:t>
      </w:r>
      <w:proofErr w:type="spellStart"/>
      <w:r w:rsidRPr="007E434B">
        <w:rPr>
          <w:rFonts w:eastAsia="Times New Roman" w:cs="Times New Roman"/>
          <w:lang w:val="en-CA"/>
        </w:rPr>
        <w:t>Tansery</w:t>
      </w:r>
      <w:proofErr w:type="spellEnd"/>
      <w:r w:rsidRPr="007E434B">
        <w:rPr>
          <w:rFonts w:eastAsia="Times New Roman" w:cs="Times New Roman"/>
          <w:lang w:val="en-CA"/>
        </w:rPr>
        <w:t xml:space="preserve"> inc.</w:t>
      </w:r>
      <w:r w:rsidRPr="007E434B">
        <w:rPr>
          <w:rFonts w:eastAsia="Times New Roman" w:cs="Times New Roman"/>
          <w:lang w:val="en-CA"/>
        </w:rPr>
        <w:tab/>
      </w:r>
      <w:r w:rsidRPr="007E434B">
        <w:rPr>
          <w:rFonts w:eastAsia="Times New Roman" w:cs="Times New Roman"/>
          <w:lang w:val="en-CA"/>
        </w:rPr>
        <w:tab/>
      </w:r>
      <w:r w:rsidRPr="00C53EA0">
        <w:rPr>
          <w:rFonts w:eastAsia="Times New Roman" w:cs="Times New Roman"/>
        </w:rPr>
        <w:t>134</w:t>
      </w:r>
      <w:r w:rsidR="00C53EA0">
        <w:rPr>
          <w:rFonts w:eastAsia="Times New Roman" w:cs="Times New Roman"/>
        </w:rPr>
        <w:t>,</w:t>
      </w:r>
      <w:r w:rsidRPr="00C53EA0">
        <w:rPr>
          <w:rFonts w:eastAsia="Times New Roman" w:cs="Times New Roman"/>
        </w:rPr>
        <w:t>50</w:t>
      </w:r>
      <w:r w:rsidR="00C53EA0" w:rsidRPr="00C53EA0">
        <w:rPr>
          <w:rFonts w:eastAsia="Times New Roman" w:cs="Times New Roman"/>
        </w:rPr>
        <w:t> </w:t>
      </w:r>
      <w:r w:rsidRPr="00C53EA0">
        <w:rPr>
          <w:rFonts w:eastAsia="Times New Roman" w:cs="Times New Roman"/>
        </w:rPr>
        <w:t>$</w:t>
      </w:r>
    </w:p>
    <w:p w14:paraId="581F0493" w14:textId="34915125" w:rsidR="00F73CE2" w:rsidRPr="00C53EA0" w:rsidRDefault="007E434B" w:rsidP="007E434B">
      <w:pPr>
        <w:tabs>
          <w:tab w:val="left" w:pos="1276"/>
          <w:tab w:val="center" w:pos="5954"/>
          <w:tab w:val="right" w:pos="8789"/>
        </w:tabs>
        <w:ind w:left="1276"/>
        <w:jc w:val="both"/>
        <w:rPr>
          <w:rFonts w:eastAsia="Times New Roman" w:cs="Times New Roman"/>
        </w:rPr>
      </w:pPr>
      <w:r w:rsidRPr="00C53EA0">
        <w:rPr>
          <w:rFonts w:eastAsia="Times New Roman" w:cs="Times New Roman"/>
        </w:rPr>
        <w:t>Hydro-</w:t>
      </w:r>
      <w:r w:rsidR="001C5536" w:rsidRPr="00C53EA0">
        <w:rPr>
          <w:rFonts w:eastAsia="Times New Roman" w:cs="Times New Roman"/>
        </w:rPr>
        <w:t>Québec</w:t>
      </w:r>
      <w:r w:rsidRPr="00C53EA0">
        <w:rPr>
          <w:rFonts w:eastAsia="Times New Roman" w:cs="Times New Roman"/>
        </w:rPr>
        <w:tab/>
      </w:r>
      <w:r w:rsidRPr="00C53EA0">
        <w:rPr>
          <w:rFonts w:eastAsia="Times New Roman" w:cs="Times New Roman"/>
        </w:rPr>
        <w:tab/>
        <w:t>189</w:t>
      </w:r>
      <w:r w:rsidR="00C53EA0">
        <w:rPr>
          <w:rFonts w:eastAsia="Times New Roman" w:cs="Times New Roman"/>
        </w:rPr>
        <w:t>,</w:t>
      </w:r>
      <w:r w:rsidRPr="00C53EA0">
        <w:rPr>
          <w:rFonts w:eastAsia="Times New Roman" w:cs="Times New Roman"/>
        </w:rPr>
        <w:t>90</w:t>
      </w:r>
      <w:r w:rsidR="00C53EA0" w:rsidRPr="00C53EA0">
        <w:rPr>
          <w:rFonts w:eastAsia="Times New Roman" w:cs="Times New Roman"/>
        </w:rPr>
        <w:t> </w:t>
      </w:r>
      <w:r w:rsidRPr="00C53EA0">
        <w:rPr>
          <w:rFonts w:eastAsia="Times New Roman" w:cs="Times New Roman"/>
        </w:rPr>
        <w:t>$</w:t>
      </w:r>
    </w:p>
    <w:p w14:paraId="38FF5E3C" w14:textId="206365BA" w:rsidR="00F73CE2" w:rsidRPr="00C53EA0" w:rsidRDefault="007E434B" w:rsidP="007E434B">
      <w:pPr>
        <w:tabs>
          <w:tab w:val="left" w:pos="1276"/>
          <w:tab w:val="center" w:pos="5954"/>
          <w:tab w:val="right" w:pos="8789"/>
        </w:tabs>
        <w:ind w:left="1276"/>
        <w:jc w:val="both"/>
        <w:rPr>
          <w:rFonts w:eastAsia="Times New Roman" w:cs="Times New Roman"/>
        </w:rPr>
      </w:pPr>
      <w:r w:rsidRPr="00C53EA0">
        <w:rPr>
          <w:rFonts w:eastAsia="Times New Roman" w:cs="Times New Roman"/>
        </w:rPr>
        <w:t>Hydro-</w:t>
      </w:r>
      <w:r w:rsidR="001C5536" w:rsidRPr="00C53EA0">
        <w:rPr>
          <w:rFonts w:eastAsia="Times New Roman" w:cs="Times New Roman"/>
        </w:rPr>
        <w:t>Québec</w:t>
      </w:r>
      <w:r w:rsidRPr="00C53EA0">
        <w:rPr>
          <w:rFonts w:eastAsia="Times New Roman" w:cs="Times New Roman"/>
        </w:rPr>
        <w:tab/>
      </w:r>
      <w:r w:rsidRPr="00C53EA0">
        <w:rPr>
          <w:rFonts w:eastAsia="Times New Roman" w:cs="Times New Roman"/>
        </w:rPr>
        <w:tab/>
        <w:t>1</w:t>
      </w:r>
      <w:r w:rsidR="00C53EA0" w:rsidRPr="00C53EA0">
        <w:rPr>
          <w:rFonts w:ascii="Times New Roman" w:eastAsia="Times New Roman" w:hAnsi="Times New Roman" w:cs="Times New Roman"/>
        </w:rPr>
        <w:t> </w:t>
      </w:r>
      <w:r w:rsidR="00C53EA0" w:rsidRPr="00C53EA0">
        <w:rPr>
          <w:rFonts w:eastAsia="Times New Roman" w:cs="Times New Roman"/>
        </w:rPr>
        <w:t>808,92</w:t>
      </w:r>
      <w:r w:rsidR="00C53EA0" w:rsidRPr="00C53EA0">
        <w:rPr>
          <w:rFonts w:eastAsia="Times New Roman" w:cs="Book Antiqua"/>
        </w:rPr>
        <w:t> </w:t>
      </w:r>
      <w:r w:rsidRPr="00C53EA0">
        <w:rPr>
          <w:rFonts w:eastAsia="Times New Roman" w:cs="Times New Roman"/>
        </w:rPr>
        <w:t>$</w:t>
      </w:r>
    </w:p>
    <w:p w14:paraId="37CEEDAD" w14:textId="2C16510E" w:rsidR="00F73CE2" w:rsidRPr="00F73CE2" w:rsidRDefault="007E434B" w:rsidP="007E434B">
      <w:pPr>
        <w:tabs>
          <w:tab w:val="left" w:pos="1276"/>
          <w:tab w:val="center" w:pos="5954"/>
          <w:tab w:val="right" w:pos="8789"/>
        </w:tabs>
        <w:ind w:left="1276"/>
        <w:jc w:val="both"/>
        <w:rPr>
          <w:rFonts w:eastAsia="Times New Roman" w:cs="Times New Roman"/>
        </w:rPr>
      </w:pPr>
      <w:r w:rsidRPr="00F73CE2">
        <w:rPr>
          <w:rFonts w:eastAsia="Times New Roman" w:cs="Times New Roman"/>
        </w:rPr>
        <w:t>Journal des salaires</w:t>
      </w:r>
      <w:r w:rsidRPr="00F73CE2"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F73CE2">
        <w:rPr>
          <w:rFonts w:eastAsia="Times New Roman" w:cs="Times New Roman"/>
        </w:rPr>
        <w:t>16</w:t>
      </w:r>
      <w:r w:rsidR="00C53EA0">
        <w:rPr>
          <w:rFonts w:ascii="Times New Roman" w:eastAsia="Times New Roman" w:hAnsi="Times New Roman" w:cs="Times New Roman"/>
        </w:rPr>
        <w:t> </w:t>
      </w:r>
      <w:r w:rsidR="00C53EA0">
        <w:rPr>
          <w:rFonts w:eastAsia="Times New Roman" w:cs="Times New Roman"/>
        </w:rPr>
        <w:t>897,71</w:t>
      </w:r>
      <w:r w:rsidR="00C53EA0">
        <w:rPr>
          <w:rFonts w:eastAsia="Times New Roman" w:cs="Book Antiqua"/>
        </w:rPr>
        <w:t> </w:t>
      </w:r>
      <w:r w:rsidRPr="00F73CE2">
        <w:rPr>
          <w:rFonts w:eastAsia="Times New Roman" w:cs="Times New Roman"/>
        </w:rPr>
        <w:t>$</w:t>
      </w:r>
    </w:p>
    <w:p w14:paraId="1880E370" w14:textId="28C1104E" w:rsidR="00F73CE2" w:rsidRPr="00F73CE2" w:rsidRDefault="007E434B" w:rsidP="007E434B">
      <w:pPr>
        <w:tabs>
          <w:tab w:val="left" w:pos="1276"/>
          <w:tab w:val="center" w:pos="5954"/>
          <w:tab w:val="right" w:pos="8789"/>
        </w:tabs>
        <w:ind w:left="1276"/>
        <w:jc w:val="both"/>
        <w:rPr>
          <w:rFonts w:eastAsia="Times New Roman" w:cs="Times New Roman"/>
        </w:rPr>
      </w:pPr>
      <w:r w:rsidRPr="00F73CE2">
        <w:rPr>
          <w:rFonts w:eastAsia="Times New Roman" w:cs="Times New Roman"/>
        </w:rPr>
        <w:t>Larouche bureautique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F73CE2">
        <w:rPr>
          <w:rFonts w:eastAsia="Times New Roman" w:cs="Times New Roman"/>
        </w:rPr>
        <w:t>756</w:t>
      </w:r>
      <w:r w:rsidR="00C53EA0">
        <w:rPr>
          <w:rFonts w:eastAsia="Times New Roman" w:cs="Times New Roman"/>
        </w:rPr>
        <w:t>,</w:t>
      </w:r>
      <w:r w:rsidRPr="00F73CE2">
        <w:rPr>
          <w:rFonts w:eastAsia="Times New Roman" w:cs="Times New Roman"/>
        </w:rPr>
        <w:t>03</w:t>
      </w:r>
      <w:r w:rsidR="00C53EA0">
        <w:rPr>
          <w:rFonts w:eastAsia="Times New Roman" w:cs="Times New Roman"/>
        </w:rPr>
        <w:t> </w:t>
      </w:r>
      <w:r w:rsidRPr="00F73CE2">
        <w:rPr>
          <w:rFonts w:eastAsia="Times New Roman" w:cs="Times New Roman"/>
        </w:rPr>
        <w:t>$</w:t>
      </w:r>
    </w:p>
    <w:p w14:paraId="23A1EE25" w14:textId="4EB54920" w:rsidR="00F73CE2" w:rsidRPr="00F73CE2" w:rsidRDefault="007E434B" w:rsidP="007E434B">
      <w:pPr>
        <w:tabs>
          <w:tab w:val="left" w:pos="1276"/>
          <w:tab w:val="center" w:pos="5954"/>
          <w:tab w:val="right" w:pos="8789"/>
        </w:tabs>
        <w:ind w:left="1276"/>
        <w:jc w:val="both"/>
        <w:rPr>
          <w:rFonts w:eastAsia="Times New Roman" w:cs="Times New Roman"/>
        </w:rPr>
      </w:pPr>
      <w:r w:rsidRPr="00F73CE2">
        <w:rPr>
          <w:rFonts w:eastAsia="Times New Roman" w:cs="Times New Roman"/>
        </w:rPr>
        <w:t xml:space="preserve">Location </w:t>
      </w:r>
      <w:proofErr w:type="spellStart"/>
      <w:r w:rsidR="001C5536">
        <w:rPr>
          <w:rFonts w:eastAsia="Times New Roman" w:cs="Times New Roman"/>
        </w:rPr>
        <w:t>D</w:t>
      </w:r>
      <w:r w:rsidRPr="00F73CE2">
        <w:rPr>
          <w:rFonts w:eastAsia="Times New Roman" w:cs="Times New Roman"/>
        </w:rPr>
        <w:t>umco</w:t>
      </w:r>
      <w:proofErr w:type="spellEnd"/>
      <w:r w:rsidRPr="00F73CE2"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F73CE2">
        <w:rPr>
          <w:rFonts w:eastAsia="Times New Roman" w:cs="Times New Roman"/>
        </w:rPr>
        <w:t>1</w:t>
      </w:r>
      <w:r w:rsidR="00C53EA0">
        <w:rPr>
          <w:rFonts w:ascii="Times New Roman" w:eastAsia="Times New Roman" w:hAnsi="Times New Roman" w:cs="Times New Roman"/>
        </w:rPr>
        <w:t> </w:t>
      </w:r>
      <w:r w:rsidR="00C53EA0">
        <w:rPr>
          <w:rFonts w:eastAsia="Times New Roman" w:cs="Times New Roman"/>
        </w:rPr>
        <w:t>648,74</w:t>
      </w:r>
      <w:r w:rsidR="00C53EA0">
        <w:rPr>
          <w:rFonts w:eastAsia="Times New Roman" w:cs="Book Antiqua"/>
        </w:rPr>
        <w:t> </w:t>
      </w:r>
      <w:r w:rsidRPr="00F73CE2">
        <w:rPr>
          <w:rFonts w:eastAsia="Times New Roman" w:cs="Times New Roman"/>
        </w:rPr>
        <w:t>$</w:t>
      </w:r>
    </w:p>
    <w:p w14:paraId="1639CC99" w14:textId="0E163696" w:rsidR="00F73CE2" w:rsidRPr="00F73CE2" w:rsidRDefault="007E434B" w:rsidP="007E434B">
      <w:pPr>
        <w:tabs>
          <w:tab w:val="left" w:pos="1276"/>
          <w:tab w:val="center" w:pos="5954"/>
          <w:tab w:val="right" w:pos="8789"/>
        </w:tabs>
        <w:ind w:left="1276"/>
        <w:jc w:val="both"/>
        <w:rPr>
          <w:rFonts w:eastAsia="Times New Roman" w:cs="Times New Roman"/>
        </w:rPr>
      </w:pPr>
      <w:r w:rsidRPr="00F73CE2">
        <w:rPr>
          <w:rFonts w:eastAsia="Times New Roman" w:cs="Times New Roman"/>
        </w:rPr>
        <w:t xml:space="preserve">Location </w:t>
      </w:r>
      <w:r w:rsidR="001C5536" w:rsidRPr="00F73CE2">
        <w:rPr>
          <w:rFonts w:eastAsia="Times New Roman" w:cs="Times New Roman"/>
        </w:rPr>
        <w:t>Lauzon</w:t>
      </w:r>
      <w:r w:rsidRPr="00F73CE2">
        <w:rPr>
          <w:rFonts w:eastAsia="Times New Roman" w:cs="Times New Roman"/>
        </w:rPr>
        <w:t xml:space="preserve"> </w:t>
      </w:r>
      <w:r w:rsidR="001C5536" w:rsidRPr="00F73CE2">
        <w:rPr>
          <w:rFonts w:eastAsia="Times New Roman" w:cs="Times New Roman"/>
        </w:rPr>
        <w:t>Amos</w:t>
      </w:r>
      <w:r w:rsidRPr="00F73CE2"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F73CE2">
        <w:rPr>
          <w:rFonts w:eastAsia="Times New Roman" w:cs="Times New Roman"/>
        </w:rPr>
        <w:t>51</w:t>
      </w:r>
      <w:r w:rsidR="00C53EA0">
        <w:rPr>
          <w:rFonts w:eastAsia="Times New Roman" w:cs="Times New Roman"/>
        </w:rPr>
        <w:t>,</w:t>
      </w:r>
      <w:r w:rsidRPr="00F73CE2">
        <w:rPr>
          <w:rFonts w:eastAsia="Times New Roman" w:cs="Times New Roman"/>
        </w:rPr>
        <w:t>30</w:t>
      </w:r>
      <w:r w:rsidR="00C53EA0">
        <w:rPr>
          <w:rFonts w:eastAsia="Times New Roman" w:cs="Times New Roman"/>
        </w:rPr>
        <w:t> </w:t>
      </w:r>
      <w:r w:rsidRPr="00F73CE2">
        <w:rPr>
          <w:rFonts w:eastAsia="Times New Roman" w:cs="Times New Roman"/>
        </w:rPr>
        <w:t>$</w:t>
      </w:r>
    </w:p>
    <w:p w14:paraId="426AC42D" w14:textId="24B93827" w:rsidR="00F73CE2" w:rsidRPr="00F73CE2" w:rsidRDefault="007E434B" w:rsidP="007E434B">
      <w:pPr>
        <w:tabs>
          <w:tab w:val="left" w:pos="1276"/>
          <w:tab w:val="center" w:pos="5954"/>
          <w:tab w:val="right" w:pos="8789"/>
        </w:tabs>
        <w:ind w:left="1276"/>
        <w:jc w:val="both"/>
        <w:rPr>
          <w:rFonts w:eastAsia="Times New Roman" w:cs="Times New Roman"/>
        </w:rPr>
      </w:pPr>
      <w:r w:rsidRPr="00F73CE2">
        <w:rPr>
          <w:rFonts w:eastAsia="Times New Roman" w:cs="Times New Roman"/>
        </w:rPr>
        <w:t>Max transport</w:t>
      </w:r>
      <w:r w:rsidR="00C53EA0">
        <w:rPr>
          <w:rFonts w:eastAsia="Times New Roman" w:cs="Times New Roman"/>
        </w:rPr>
        <w:t> </w:t>
      </w:r>
      <w:r w:rsidRPr="00F73CE2">
        <w:rPr>
          <w:rFonts w:eastAsia="Times New Roman" w:cs="Times New Roman"/>
        </w:rPr>
        <w:t xml:space="preserve">2018 </w:t>
      </w:r>
      <w:proofErr w:type="spellStart"/>
      <w:r w:rsidR="002658AF">
        <w:rPr>
          <w:rFonts w:eastAsia="Times New Roman" w:cs="Times New Roman"/>
        </w:rPr>
        <w:t>i</w:t>
      </w:r>
      <w:r w:rsidR="001C5536" w:rsidRPr="00F73CE2">
        <w:rPr>
          <w:rFonts w:eastAsia="Times New Roman" w:cs="Times New Roman"/>
        </w:rPr>
        <w:t>nc.</w:t>
      </w:r>
      <w:proofErr w:type="spellEnd"/>
      <w:r w:rsidRPr="00F73CE2"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F73CE2">
        <w:rPr>
          <w:rFonts w:eastAsia="Times New Roman" w:cs="Times New Roman"/>
        </w:rPr>
        <w:t>28</w:t>
      </w:r>
      <w:r w:rsidR="00C53EA0">
        <w:rPr>
          <w:rFonts w:eastAsia="Times New Roman" w:cs="Times New Roman"/>
        </w:rPr>
        <w:t>,</w:t>
      </w:r>
      <w:r w:rsidRPr="00F73CE2">
        <w:rPr>
          <w:rFonts w:eastAsia="Times New Roman" w:cs="Times New Roman"/>
        </w:rPr>
        <w:t>74</w:t>
      </w:r>
      <w:r w:rsidR="00C53EA0">
        <w:rPr>
          <w:rFonts w:eastAsia="Times New Roman" w:cs="Times New Roman"/>
        </w:rPr>
        <w:t> </w:t>
      </w:r>
      <w:r w:rsidRPr="00F73CE2">
        <w:rPr>
          <w:rFonts w:eastAsia="Times New Roman" w:cs="Times New Roman"/>
        </w:rPr>
        <w:t>$</w:t>
      </w:r>
    </w:p>
    <w:p w14:paraId="14F4CDD7" w14:textId="53F639E9" w:rsidR="00F73CE2" w:rsidRPr="00F73CE2" w:rsidRDefault="007E434B" w:rsidP="007E434B">
      <w:pPr>
        <w:tabs>
          <w:tab w:val="left" w:pos="1276"/>
          <w:tab w:val="center" w:pos="5954"/>
          <w:tab w:val="right" w:pos="8789"/>
        </w:tabs>
        <w:ind w:left="1276"/>
        <w:jc w:val="both"/>
        <w:rPr>
          <w:rFonts w:eastAsia="Times New Roman" w:cs="Times New Roman"/>
        </w:rPr>
      </w:pPr>
      <w:r w:rsidRPr="00F73CE2">
        <w:rPr>
          <w:rFonts w:eastAsia="Times New Roman" w:cs="Times New Roman"/>
        </w:rPr>
        <w:t>Ministre du revenu</w:t>
      </w:r>
      <w:r w:rsidRPr="00F73CE2"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F73CE2">
        <w:rPr>
          <w:rFonts w:eastAsia="Times New Roman" w:cs="Times New Roman"/>
        </w:rPr>
        <w:t>6</w:t>
      </w:r>
      <w:r w:rsidR="00C53EA0">
        <w:rPr>
          <w:rFonts w:ascii="Times New Roman" w:eastAsia="Times New Roman" w:hAnsi="Times New Roman" w:cs="Times New Roman"/>
        </w:rPr>
        <w:t> </w:t>
      </w:r>
      <w:r w:rsidR="00C53EA0">
        <w:rPr>
          <w:rFonts w:eastAsia="Times New Roman" w:cs="Times New Roman"/>
        </w:rPr>
        <w:t>629,72</w:t>
      </w:r>
      <w:r w:rsidR="00C53EA0">
        <w:rPr>
          <w:rFonts w:eastAsia="Times New Roman" w:cs="Book Antiqua"/>
        </w:rPr>
        <w:t> </w:t>
      </w:r>
      <w:r w:rsidRPr="00F73CE2">
        <w:rPr>
          <w:rFonts w:eastAsia="Times New Roman" w:cs="Times New Roman"/>
        </w:rPr>
        <w:t>$</w:t>
      </w:r>
    </w:p>
    <w:p w14:paraId="0E895C44" w14:textId="0079EE8C" w:rsidR="00F73CE2" w:rsidRPr="00F73CE2" w:rsidRDefault="007E434B" w:rsidP="007E434B">
      <w:pPr>
        <w:tabs>
          <w:tab w:val="left" w:pos="1276"/>
          <w:tab w:val="center" w:pos="5954"/>
          <w:tab w:val="right" w:pos="8789"/>
        </w:tabs>
        <w:ind w:left="1276"/>
        <w:jc w:val="both"/>
        <w:rPr>
          <w:rFonts w:eastAsia="Times New Roman" w:cs="Times New Roman"/>
        </w:rPr>
      </w:pPr>
      <w:r w:rsidRPr="00F73CE2">
        <w:rPr>
          <w:rFonts w:eastAsia="Times New Roman" w:cs="Times New Roman"/>
        </w:rPr>
        <w:t>Papeterie commerciale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F73CE2">
        <w:rPr>
          <w:rFonts w:eastAsia="Times New Roman" w:cs="Times New Roman"/>
        </w:rPr>
        <w:t>421</w:t>
      </w:r>
      <w:r w:rsidR="00C53EA0">
        <w:rPr>
          <w:rFonts w:eastAsia="Times New Roman" w:cs="Times New Roman"/>
        </w:rPr>
        <w:t>,</w:t>
      </w:r>
      <w:r w:rsidRPr="00F73CE2">
        <w:rPr>
          <w:rFonts w:eastAsia="Times New Roman" w:cs="Times New Roman"/>
        </w:rPr>
        <w:t>83</w:t>
      </w:r>
      <w:r w:rsidR="00C53EA0">
        <w:rPr>
          <w:rFonts w:eastAsia="Times New Roman" w:cs="Times New Roman"/>
        </w:rPr>
        <w:t> </w:t>
      </w:r>
      <w:r w:rsidRPr="00F73CE2">
        <w:rPr>
          <w:rFonts w:eastAsia="Times New Roman" w:cs="Times New Roman"/>
        </w:rPr>
        <w:t>$</w:t>
      </w:r>
    </w:p>
    <w:p w14:paraId="46A56828" w14:textId="6948EF32" w:rsidR="00F73CE2" w:rsidRPr="00F73CE2" w:rsidRDefault="007E434B" w:rsidP="007E434B">
      <w:pPr>
        <w:tabs>
          <w:tab w:val="left" w:pos="1276"/>
          <w:tab w:val="center" w:pos="5954"/>
          <w:tab w:val="right" w:pos="8789"/>
        </w:tabs>
        <w:ind w:left="1276"/>
        <w:jc w:val="both"/>
        <w:rPr>
          <w:rFonts w:eastAsia="Times New Roman" w:cs="Times New Roman"/>
        </w:rPr>
      </w:pPr>
      <w:r w:rsidRPr="00F73CE2">
        <w:rPr>
          <w:rFonts w:eastAsia="Times New Roman" w:cs="Times New Roman"/>
        </w:rPr>
        <w:t>P</w:t>
      </w:r>
      <w:r w:rsidR="001C5536">
        <w:rPr>
          <w:rFonts w:eastAsia="Times New Roman" w:cs="Times New Roman"/>
        </w:rPr>
        <w:t>G</w:t>
      </w:r>
      <w:r w:rsidRPr="00F73CE2">
        <w:rPr>
          <w:rFonts w:eastAsia="Times New Roman" w:cs="Times New Roman"/>
        </w:rPr>
        <w:t xml:space="preserve"> solutions </w:t>
      </w:r>
      <w:proofErr w:type="spellStart"/>
      <w:r w:rsidR="002658AF">
        <w:rPr>
          <w:rFonts w:eastAsia="Times New Roman" w:cs="Times New Roman"/>
        </w:rPr>
        <w:t>i</w:t>
      </w:r>
      <w:r w:rsidR="001C5536" w:rsidRPr="00F73CE2">
        <w:rPr>
          <w:rFonts w:eastAsia="Times New Roman" w:cs="Times New Roman"/>
        </w:rPr>
        <w:t>nc.</w:t>
      </w:r>
      <w:proofErr w:type="spellEnd"/>
      <w:r w:rsidRPr="00F73CE2"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F73CE2">
        <w:rPr>
          <w:rFonts w:eastAsia="Times New Roman" w:cs="Times New Roman"/>
        </w:rPr>
        <w:t>795</w:t>
      </w:r>
      <w:r w:rsidR="00C53EA0">
        <w:rPr>
          <w:rFonts w:eastAsia="Times New Roman" w:cs="Times New Roman"/>
        </w:rPr>
        <w:t>,</w:t>
      </w:r>
      <w:r w:rsidRPr="00F73CE2">
        <w:rPr>
          <w:rFonts w:eastAsia="Times New Roman" w:cs="Times New Roman"/>
        </w:rPr>
        <w:t>37</w:t>
      </w:r>
      <w:r w:rsidR="00C53EA0">
        <w:rPr>
          <w:rFonts w:eastAsia="Times New Roman" w:cs="Times New Roman"/>
        </w:rPr>
        <w:t> </w:t>
      </w:r>
      <w:r w:rsidRPr="00F73CE2">
        <w:rPr>
          <w:rFonts w:eastAsia="Times New Roman" w:cs="Times New Roman"/>
        </w:rPr>
        <w:t>$</w:t>
      </w:r>
    </w:p>
    <w:p w14:paraId="52999CFF" w14:textId="44B8190C" w:rsidR="00F73CE2" w:rsidRPr="00F73CE2" w:rsidRDefault="007E434B" w:rsidP="007E434B">
      <w:pPr>
        <w:tabs>
          <w:tab w:val="left" w:pos="1276"/>
          <w:tab w:val="center" w:pos="5954"/>
          <w:tab w:val="right" w:pos="8789"/>
        </w:tabs>
        <w:ind w:left="1276"/>
        <w:jc w:val="both"/>
        <w:rPr>
          <w:rFonts w:eastAsia="Times New Roman" w:cs="Times New Roman"/>
        </w:rPr>
      </w:pPr>
      <w:r w:rsidRPr="00F73CE2">
        <w:rPr>
          <w:rFonts w:eastAsia="Times New Roman" w:cs="Times New Roman"/>
        </w:rPr>
        <w:t xml:space="preserve">Pharmacie </w:t>
      </w:r>
      <w:r w:rsidR="001C5536">
        <w:rPr>
          <w:rFonts w:eastAsia="Times New Roman" w:cs="Times New Roman"/>
        </w:rPr>
        <w:t>J</w:t>
      </w:r>
      <w:r w:rsidRPr="00F73CE2">
        <w:rPr>
          <w:rFonts w:eastAsia="Times New Roman" w:cs="Times New Roman"/>
        </w:rPr>
        <w:t xml:space="preserve">ean </w:t>
      </w:r>
      <w:r w:rsidR="001C5536">
        <w:rPr>
          <w:rFonts w:eastAsia="Times New Roman" w:cs="Times New Roman"/>
        </w:rPr>
        <w:t>C</w:t>
      </w:r>
      <w:r w:rsidRPr="00F73CE2">
        <w:rPr>
          <w:rFonts w:eastAsia="Times New Roman" w:cs="Times New Roman"/>
        </w:rPr>
        <w:t>outu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F73CE2">
        <w:rPr>
          <w:rFonts w:eastAsia="Times New Roman" w:cs="Times New Roman"/>
        </w:rPr>
        <w:t>34.71 $</w:t>
      </w:r>
    </w:p>
    <w:p w14:paraId="6A28D400" w14:textId="4AB33179" w:rsidR="00F73CE2" w:rsidRPr="00F73CE2" w:rsidRDefault="007E434B" w:rsidP="007E434B">
      <w:pPr>
        <w:tabs>
          <w:tab w:val="left" w:pos="1276"/>
          <w:tab w:val="center" w:pos="5954"/>
          <w:tab w:val="right" w:pos="8789"/>
        </w:tabs>
        <w:ind w:left="1276"/>
        <w:jc w:val="both"/>
        <w:rPr>
          <w:rFonts w:eastAsia="Times New Roman" w:cs="Times New Roman"/>
        </w:rPr>
      </w:pPr>
      <w:r w:rsidRPr="00F73CE2">
        <w:rPr>
          <w:rFonts w:eastAsia="Times New Roman" w:cs="Times New Roman"/>
        </w:rPr>
        <w:t xml:space="preserve">Pièces et matériaux </w:t>
      </w:r>
      <w:r w:rsidR="001C5536" w:rsidRPr="00F73CE2">
        <w:rPr>
          <w:rFonts w:eastAsia="Times New Roman" w:cs="Times New Roman"/>
        </w:rPr>
        <w:t>Abitibi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F73CE2">
        <w:rPr>
          <w:rFonts w:eastAsia="Times New Roman" w:cs="Times New Roman"/>
        </w:rPr>
        <w:t>13</w:t>
      </w:r>
      <w:r w:rsidR="00C53EA0">
        <w:rPr>
          <w:rFonts w:eastAsia="Times New Roman" w:cs="Times New Roman"/>
        </w:rPr>
        <w:t>,</w:t>
      </w:r>
      <w:r w:rsidRPr="00F73CE2">
        <w:rPr>
          <w:rFonts w:eastAsia="Times New Roman" w:cs="Times New Roman"/>
        </w:rPr>
        <w:t>78</w:t>
      </w:r>
      <w:r w:rsidR="00C53EA0">
        <w:rPr>
          <w:rFonts w:eastAsia="Times New Roman" w:cs="Times New Roman"/>
        </w:rPr>
        <w:t> </w:t>
      </w:r>
      <w:r w:rsidRPr="00F73CE2">
        <w:rPr>
          <w:rFonts w:eastAsia="Times New Roman" w:cs="Times New Roman"/>
        </w:rPr>
        <w:t>$</w:t>
      </w:r>
    </w:p>
    <w:p w14:paraId="3B59FD62" w14:textId="01180642" w:rsidR="00F73CE2" w:rsidRPr="00F73CE2" w:rsidRDefault="007E434B" w:rsidP="007E434B">
      <w:pPr>
        <w:tabs>
          <w:tab w:val="left" w:pos="1276"/>
          <w:tab w:val="center" w:pos="5954"/>
          <w:tab w:val="right" w:pos="8789"/>
        </w:tabs>
        <w:ind w:left="1276"/>
        <w:jc w:val="both"/>
        <w:rPr>
          <w:rFonts w:eastAsia="Times New Roman" w:cs="Times New Roman"/>
        </w:rPr>
      </w:pPr>
      <w:r w:rsidRPr="00F73CE2">
        <w:rPr>
          <w:rFonts w:eastAsia="Times New Roman" w:cs="Times New Roman"/>
        </w:rPr>
        <w:t xml:space="preserve">Porte </w:t>
      </w:r>
      <w:r w:rsidR="001C5536" w:rsidRPr="00F73CE2">
        <w:rPr>
          <w:rFonts w:eastAsia="Times New Roman" w:cs="Times New Roman"/>
        </w:rPr>
        <w:t>Levasseur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F73CE2">
        <w:rPr>
          <w:rFonts w:eastAsia="Times New Roman" w:cs="Times New Roman"/>
        </w:rPr>
        <w:t>3</w:t>
      </w:r>
      <w:r w:rsidR="00C53EA0">
        <w:rPr>
          <w:rFonts w:ascii="Times New Roman" w:eastAsia="Times New Roman" w:hAnsi="Times New Roman" w:cs="Times New Roman"/>
        </w:rPr>
        <w:t> </w:t>
      </w:r>
      <w:r w:rsidR="00C53EA0">
        <w:rPr>
          <w:rFonts w:eastAsia="Times New Roman" w:cs="Times New Roman"/>
        </w:rPr>
        <w:t>229,97</w:t>
      </w:r>
      <w:r w:rsidR="00C53EA0">
        <w:rPr>
          <w:rFonts w:eastAsia="Times New Roman" w:cs="Book Antiqua"/>
        </w:rPr>
        <w:t> </w:t>
      </w:r>
      <w:r w:rsidRPr="00F73CE2">
        <w:rPr>
          <w:rFonts w:eastAsia="Times New Roman" w:cs="Times New Roman"/>
        </w:rPr>
        <w:t>$</w:t>
      </w:r>
    </w:p>
    <w:p w14:paraId="065A7C56" w14:textId="11AC5357" w:rsidR="00F73CE2" w:rsidRPr="00F73CE2" w:rsidRDefault="007E434B" w:rsidP="007E434B">
      <w:pPr>
        <w:tabs>
          <w:tab w:val="left" w:pos="1276"/>
          <w:tab w:val="center" w:pos="5954"/>
          <w:tab w:val="right" w:pos="8789"/>
        </w:tabs>
        <w:ind w:left="1276"/>
        <w:jc w:val="both"/>
        <w:rPr>
          <w:rFonts w:eastAsia="Times New Roman" w:cs="Times New Roman"/>
        </w:rPr>
      </w:pPr>
      <w:r w:rsidRPr="00F73CE2">
        <w:rPr>
          <w:rFonts w:eastAsia="Times New Roman" w:cs="Times New Roman"/>
        </w:rPr>
        <w:t xml:space="preserve">Postes </w:t>
      </w:r>
      <w:r w:rsidR="002658AF">
        <w:rPr>
          <w:rFonts w:eastAsia="Times New Roman" w:cs="Times New Roman"/>
        </w:rPr>
        <w:t>C</w:t>
      </w:r>
      <w:r w:rsidRPr="00F73CE2">
        <w:rPr>
          <w:rFonts w:eastAsia="Times New Roman" w:cs="Times New Roman"/>
        </w:rPr>
        <w:t>anada</w:t>
      </w:r>
      <w:r w:rsidRPr="00F73CE2"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F73CE2">
        <w:rPr>
          <w:rFonts w:eastAsia="Times New Roman" w:cs="Times New Roman"/>
        </w:rPr>
        <w:t>73</w:t>
      </w:r>
      <w:r w:rsidR="00C53EA0">
        <w:rPr>
          <w:rFonts w:eastAsia="Times New Roman" w:cs="Times New Roman"/>
        </w:rPr>
        <w:t>,</w:t>
      </w:r>
      <w:r w:rsidRPr="00F73CE2">
        <w:rPr>
          <w:rFonts w:eastAsia="Times New Roman" w:cs="Times New Roman"/>
        </w:rPr>
        <w:t>07</w:t>
      </w:r>
      <w:r w:rsidR="00C53EA0">
        <w:rPr>
          <w:rFonts w:eastAsia="Times New Roman" w:cs="Times New Roman"/>
        </w:rPr>
        <w:t> </w:t>
      </w:r>
      <w:r w:rsidRPr="00F73CE2">
        <w:rPr>
          <w:rFonts w:eastAsia="Times New Roman" w:cs="Times New Roman"/>
        </w:rPr>
        <w:t>$</w:t>
      </w:r>
    </w:p>
    <w:p w14:paraId="586099A7" w14:textId="37C73573" w:rsidR="00F73CE2" w:rsidRPr="00F73CE2" w:rsidRDefault="007E434B" w:rsidP="007E434B">
      <w:pPr>
        <w:tabs>
          <w:tab w:val="left" w:pos="1276"/>
          <w:tab w:val="center" w:pos="5954"/>
          <w:tab w:val="right" w:pos="8789"/>
        </w:tabs>
        <w:ind w:left="1276"/>
        <w:jc w:val="both"/>
        <w:rPr>
          <w:rFonts w:eastAsia="Times New Roman" w:cs="Times New Roman"/>
        </w:rPr>
      </w:pPr>
      <w:r w:rsidRPr="00F73CE2">
        <w:rPr>
          <w:rFonts w:eastAsia="Times New Roman" w:cs="Times New Roman"/>
        </w:rPr>
        <w:t xml:space="preserve">Receveur </w:t>
      </w:r>
      <w:r w:rsidR="001C5536" w:rsidRPr="00F73CE2">
        <w:rPr>
          <w:rFonts w:eastAsia="Times New Roman" w:cs="Times New Roman"/>
        </w:rPr>
        <w:t>général</w:t>
      </w:r>
      <w:r w:rsidRPr="00F73CE2">
        <w:rPr>
          <w:rFonts w:eastAsia="Times New Roman" w:cs="Times New Roman"/>
        </w:rPr>
        <w:t xml:space="preserve"> du </w:t>
      </w:r>
      <w:r w:rsidR="002658AF">
        <w:rPr>
          <w:rFonts w:eastAsia="Times New Roman" w:cs="Times New Roman"/>
        </w:rPr>
        <w:t>C</w:t>
      </w:r>
      <w:r w:rsidRPr="00F73CE2">
        <w:rPr>
          <w:rFonts w:eastAsia="Times New Roman" w:cs="Times New Roman"/>
        </w:rPr>
        <w:t>anada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F73CE2">
        <w:rPr>
          <w:rFonts w:eastAsia="Times New Roman" w:cs="Times New Roman"/>
        </w:rPr>
        <w:t>2</w:t>
      </w:r>
      <w:r w:rsidR="00C53EA0">
        <w:rPr>
          <w:rFonts w:ascii="Times New Roman" w:eastAsia="Times New Roman" w:hAnsi="Times New Roman" w:cs="Times New Roman"/>
        </w:rPr>
        <w:t> </w:t>
      </w:r>
      <w:r w:rsidR="00C53EA0">
        <w:rPr>
          <w:rFonts w:eastAsia="Times New Roman" w:cs="Times New Roman"/>
        </w:rPr>
        <w:t>853,38</w:t>
      </w:r>
      <w:r w:rsidR="00C53EA0">
        <w:rPr>
          <w:rFonts w:eastAsia="Times New Roman" w:cs="Book Antiqua"/>
        </w:rPr>
        <w:t> </w:t>
      </w:r>
      <w:r w:rsidRPr="00F73CE2">
        <w:rPr>
          <w:rFonts w:eastAsia="Times New Roman" w:cs="Times New Roman"/>
        </w:rPr>
        <w:t>$</w:t>
      </w:r>
    </w:p>
    <w:p w14:paraId="0CF36E2B" w14:textId="52A31520" w:rsidR="00F73CE2" w:rsidRPr="00F73CE2" w:rsidRDefault="007E434B" w:rsidP="007E434B">
      <w:pPr>
        <w:tabs>
          <w:tab w:val="left" w:pos="1276"/>
          <w:tab w:val="center" w:pos="5954"/>
          <w:tab w:val="right" w:pos="8789"/>
        </w:tabs>
        <w:ind w:left="1276"/>
        <w:jc w:val="both"/>
        <w:rPr>
          <w:rFonts w:eastAsia="Times New Roman" w:cs="Times New Roman"/>
        </w:rPr>
      </w:pPr>
      <w:r w:rsidRPr="00F73CE2">
        <w:rPr>
          <w:rFonts w:eastAsia="Times New Roman" w:cs="Times New Roman"/>
        </w:rPr>
        <w:t>R</w:t>
      </w:r>
      <w:r w:rsidR="001C5536">
        <w:rPr>
          <w:rFonts w:eastAsia="Times New Roman" w:cs="Times New Roman"/>
        </w:rPr>
        <w:t>REMQ</w:t>
      </w:r>
      <w:r w:rsidRPr="00F73CE2"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F73CE2">
        <w:rPr>
          <w:rFonts w:eastAsia="Times New Roman" w:cs="Times New Roman"/>
        </w:rPr>
        <w:t>2</w:t>
      </w:r>
      <w:r w:rsidR="00C53EA0">
        <w:rPr>
          <w:rFonts w:ascii="Times New Roman" w:eastAsia="Times New Roman" w:hAnsi="Times New Roman" w:cs="Times New Roman"/>
        </w:rPr>
        <w:t> </w:t>
      </w:r>
      <w:r w:rsidR="00C53EA0">
        <w:rPr>
          <w:rFonts w:eastAsia="Times New Roman" w:cs="Times New Roman"/>
        </w:rPr>
        <w:t>166,35</w:t>
      </w:r>
      <w:r w:rsidR="00C53EA0">
        <w:rPr>
          <w:rFonts w:eastAsia="Times New Roman" w:cs="Book Antiqua"/>
        </w:rPr>
        <w:t> </w:t>
      </w:r>
      <w:r w:rsidRPr="00F73CE2">
        <w:rPr>
          <w:rFonts w:eastAsia="Times New Roman" w:cs="Times New Roman"/>
        </w:rPr>
        <w:t>$</w:t>
      </w:r>
    </w:p>
    <w:p w14:paraId="71D61A92" w14:textId="4FFCBDE8" w:rsidR="00F73CE2" w:rsidRPr="00F73CE2" w:rsidRDefault="007E434B" w:rsidP="007E434B">
      <w:pPr>
        <w:tabs>
          <w:tab w:val="left" w:pos="1276"/>
          <w:tab w:val="center" w:pos="5954"/>
          <w:tab w:val="right" w:pos="8789"/>
        </w:tabs>
        <w:ind w:left="1276"/>
        <w:jc w:val="both"/>
        <w:rPr>
          <w:rFonts w:eastAsia="Times New Roman" w:cs="Times New Roman"/>
        </w:rPr>
      </w:pPr>
      <w:r w:rsidRPr="00F73CE2">
        <w:rPr>
          <w:rFonts w:eastAsia="Times New Roman" w:cs="Times New Roman"/>
        </w:rPr>
        <w:t>S</w:t>
      </w:r>
      <w:r w:rsidR="001C5536">
        <w:rPr>
          <w:rFonts w:eastAsia="Times New Roman" w:cs="Times New Roman"/>
        </w:rPr>
        <w:t>AAQ</w:t>
      </w:r>
      <w:r w:rsidRPr="00F73CE2"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F73CE2">
        <w:rPr>
          <w:rFonts w:eastAsia="Times New Roman" w:cs="Times New Roman"/>
        </w:rPr>
        <w:t>23</w:t>
      </w:r>
      <w:r w:rsidR="00C53EA0">
        <w:rPr>
          <w:rFonts w:eastAsia="Times New Roman" w:cs="Times New Roman"/>
        </w:rPr>
        <w:t>,</w:t>
      </w:r>
      <w:r w:rsidRPr="00F73CE2">
        <w:rPr>
          <w:rFonts w:eastAsia="Times New Roman" w:cs="Times New Roman"/>
        </w:rPr>
        <w:t>28</w:t>
      </w:r>
      <w:r w:rsidR="00C53EA0">
        <w:rPr>
          <w:rFonts w:eastAsia="Times New Roman" w:cs="Times New Roman"/>
        </w:rPr>
        <w:t> </w:t>
      </w:r>
      <w:r w:rsidRPr="00F73CE2">
        <w:rPr>
          <w:rFonts w:eastAsia="Times New Roman" w:cs="Times New Roman"/>
        </w:rPr>
        <w:t>$</w:t>
      </w:r>
    </w:p>
    <w:p w14:paraId="3DC640A9" w14:textId="1BB190AF" w:rsidR="00F73CE2" w:rsidRPr="00F73CE2" w:rsidRDefault="007E434B" w:rsidP="007E434B">
      <w:pPr>
        <w:tabs>
          <w:tab w:val="left" w:pos="1276"/>
          <w:tab w:val="center" w:pos="5954"/>
          <w:tab w:val="right" w:pos="8789"/>
        </w:tabs>
        <w:ind w:left="1276"/>
        <w:jc w:val="both"/>
        <w:rPr>
          <w:rFonts w:eastAsia="Times New Roman" w:cs="Times New Roman"/>
        </w:rPr>
      </w:pPr>
      <w:proofErr w:type="spellStart"/>
      <w:r w:rsidRPr="00F73CE2">
        <w:rPr>
          <w:rFonts w:eastAsia="Times New Roman" w:cs="Times New Roman"/>
        </w:rPr>
        <w:t>Sanimos</w:t>
      </w:r>
      <w:proofErr w:type="spellEnd"/>
      <w:r w:rsidRPr="00F73CE2">
        <w:rPr>
          <w:rFonts w:eastAsia="Times New Roman" w:cs="Times New Roman"/>
        </w:rPr>
        <w:t xml:space="preserve"> </w:t>
      </w:r>
      <w:r w:rsidR="001C5536" w:rsidRPr="00F73CE2">
        <w:rPr>
          <w:rFonts w:eastAsia="Times New Roman" w:cs="Times New Roman"/>
        </w:rPr>
        <w:t>Inc.</w:t>
      </w:r>
      <w:r w:rsidRPr="00F73CE2"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F73CE2">
        <w:rPr>
          <w:rFonts w:eastAsia="Times New Roman" w:cs="Times New Roman"/>
        </w:rPr>
        <w:t>1</w:t>
      </w:r>
      <w:r w:rsidR="00C53EA0">
        <w:rPr>
          <w:rFonts w:ascii="Times New Roman" w:eastAsia="Times New Roman" w:hAnsi="Times New Roman" w:cs="Times New Roman"/>
        </w:rPr>
        <w:t> </w:t>
      </w:r>
      <w:r w:rsidR="00C53EA0">
        <w:rPr>
          <w:rFonts w:eastAsia="Times New Roman" w:cs="Times New Roman"/>
        </w:rPr>
        <w:t>453,46</w:t>
      </w:r>
      <w:r w:rsidR="00C53EA0">
        <w:rPr>
          <w:rFonts w:eastAsia="Times New Roman" w:cs="Book Antiqua"/>
        </w:rPr>
        <w:t> </w:t>
      </w:r>
      <w:r w:rsidRPr="00F73CE2">
        <w:rPr>
          <w:rFonts w:eastAsia="Times New Roman" w:cs="Times New Roman"/>
        </w:rPr>
        <w:t>$</w:t>
      </w:r>
    </w:p>
    <w:p w14:paraId="79AB6357" w14:textId="766C0F2E" w:rsidR="00F73CE2" w:rsidRPr="00F73CE2" w:rsidRDefault="007E434B" w:rsidP="001C5536">
      <w:pPr>
        <w:tabs>
          <w:tab w:val="left" w:pos="1276"/>
          <w:tab w:val="center" w:pos="5954"/>
          <w:tab w:val="right" w:pos="8789"/>
        </w:tabs>
        <w:ind w:left="1276"/>
        <w:jc w:val="both"/>
        <w:rPr>
          <w:rFonts w:eastAsia="Times New Roman" w:cs="Times New Roman"/>
        </w:rPr>
      </w:pPr>
      <w:r w:rsidRPr="00F73CE2">
        <w:rPr>
          <w:rFonts w:eastAsia="Times New Roman" w:cs="Times New Roman"/>
        </w:rPr>
        <w:t xml:space="preserve">Services mécaniques </w:t>
      </w:r>
      <w:r w:rsidR="001C5536">
        <w:rPr>
          <w:rFonts w:eastAsia="Times New Roman" w:cs="Times New Roman"/>
        </w:rPr>
        <w:t>RP</w:t>
      </w:r>
      <w:r w:rsidRPr="00F73CE2">
        <w:rPr>
          <w:rFonts w:eastAsia="Times New Roman" w:cs="Times New Roman"/>
        </w:rPr>
        <w:t xml:space="preserve"> </w:t>
      </w:r>
      <w:r w:rsidR="001C5536" w:rsidRPr="00F73CE2">
        <w:rPr>
          <w:rFonts w:eastAsia="Times New Roman" w:cs="Times New Roman"/>
        </w:rPr>
        <w:t>Inc.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F73CE2">
        <w:rPr>
          <w:rFonts w:eastAsia="Times New Roman" w:cs="Times New Roman"/>
        </w:rPr>
        <w:t>113</w:t>
      </w:r>
      <w:r w:rsidR="00C53EA0">
        <w:rPr>
          <w:rFonts w:eastAsia="Times New Roman" w:cs="Times New Roman"/>
        </w:rPr>
        <w:t>,</w:t>
      </w:r>
      <w:r w:rsidRPr="00F73CE2">
        <w:rPr>
          <w:rFonts w:eastAsia="Times New Roman" w:cs="Times New Roman"/>
        </w:rPr>
        <w:t>14</w:t>
      </w:r>
      <w:r w:rsidR="00C53EA0">
        <w:rPr>
          <w:rFonts w:eastAsia="Times New Roman" w:cs="Times New Roman"/>
        </w:rPr>
        <w:t> </w:t>
      </w:r>
      <w:r w:rsidRPr="00F73CE2">
        <w:rPr>
          <w:rFonts w:eastAsia="Times New Roman" w:cs="Times New Roman"/>
        </w:rPr>
        <w:t>$</w:t>
      </w:r>
    </w:p>
    <w:p w14:paraId="3F0EF98A" w14:textId="54CB44C1" w:rsidR="00F73CE2" w:rsidRPr="00F73CE2" w:rsidRDefault="007E434B" w:rsidP="007E434B">
      <w:pPr>
        <w:tabs>
          <w:tab w:val="left" w:pos="1276"/>
          <w:tab w:val="center" w:pos="5954"/>
          <w:tab w:val="right" w:pos="8789"/>
        </w:tabs>
        <w:ind w:left="1276"/>
        <w:jc w:val="both"/>
        <w:rPr>
          <w:rFonts w:eastAsia="Times New Roman" w:cs="Times New Roman"/>
        </w:rPr>
      </w:pPr>
      <w:proofErr w:type="spellStart"/>
      <w:r w:rsidRPr="00F73CE2">
        <w:rPr>
          <w:rFonts w:eastAsia="Times New Roman" w:cs="Times New Roman"/>
        </w:rPr>
        <w:lastRenderedPageBreak/>
        <w:t>Technicom</w:t>
      </w:r>
      <w:proofErr w:type="spellEnd"/>
      <w:r w:rsidRPr="00F73CE2">
        <w:rPr>
          <w:rFonts w:eastAsia="Times New Roman" w:cs="Times New Roman"/>
        </w:rPr>
        <w:t xml:space="preserve"> nord-ouest </w:t>
      </w:r>
      <w:proofErr w:type="spellStart"/>
      <w:r w:rsidR="002658AF">
        <w:rPr>
          <w:rFonts w:eastAsia="Times New Roman" w:cs="Times New Roman"/>
        </w:rPr>
        <w:t>i</w:t>
      </w:r>
      <w:r w:rsidR="001C5536" w:rsidRPr="00F73CE2">
        <w:rPr>
          <w:rFonts w:eastAsia="Times New Roman" w:cs="Times New Roman"/>
        </w:rPr>
        <w:t>nc.</w:t>
      </w:r>
      <w:proofErr w:type="spellEnd"/>
      <w:r w:rsidRPr="00F73CE2"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F73CE2">
        <w:rPr>
          <w:rFonts w:eastAsia="Times New Roman" w:cs="Times New Roman"/>
        </w:rPr>
        <w:t>765</w:t>
      </w:r>
      <w:r w:rsidR="00C53EA0">
        <w:rPr>
          <w:rFonts w:eastAsia="Times New Roman" w:cs="Times New Roman"/>
        </w:rPr>
        <w:t>,</w:t>
      </w:r>
      <w:r w:rsidRPr="00F73CE2">
        <w:rPr>
          <w:rFonts w:eastAsia="Times New Roman" w:cs="Times New Roman"/>
        </w:rPr>
        <w:t>13</w:t>
      </w:r>
      <w:r w:rsidR="00C53EA0">
        <w:rPr>
          <w:rFonts w:eastAsia="Times New Roman" w:cs="Times New Roman"/>
        </w:rPr>
        <w:t> </w:t>
      </w:r>
      <w:r w:rsidRPr="00F73CE2">
        <w:rPr>
          <w:rFonts w:eastAsia="Times New Roman" w:cs="Times New Roman"/>
        </w:rPr>
        <w:t>$</w:t>
      </w:r>
    </w:p>
    <w:p w14:paraId="3C880391" w14:textId="115949EC" w:rsidR="00F73CE2" w:rsidRPr="001C5536" w:rsidRDefault="007E434B" w:rsidP="007E434B">
      <w:pPr>
        <w:tabs>
          <w:tab w:val="left" w:pos="1276"/>
          <w:tab w:val="center" w:pos="5954"/>
          <w:tab w:val="right" w:pos="8789"/>
        </w:tabs>
        <w:ind w:left="1276"/>
        <w:jc w:val="both"/>
        <w:rPr>
          <w:rFonts w:eastAsia="Times New Roman" w:cs="Times New Roman"/>
        </w:rPr>
      </w:pPr>
      <w:proofErr w:type="spellStart"/>
      <w:r w:rsidRPr="001C5536">
        <w:rPr>
          <w:rFonts w:eastAsia="Times New Roman" w:cs="Times New Roman"/>
        </w:rPr>
        <w:t>T</w:t>
      </w:r>
      <w:r w:rsidR="001C5536" w:rsidRPr="001C5536">
        <w:rPr>
          <w:rFonts w:eastAsia="Times New Roman" w:cs="Times New Roman"/>
        </w:rPr>
        <w:t>é</w:t>
      </w:r>
      <w:r w:rsidRPr="001C5536">
        <w:rPr>
          <w:rFonts w:eastAsia="Times New Roman" w:cs="Times New Roman"/>
        </w:rPr>
        <w:t>l</w:t>
      </w:r>
      <w:r w:rsidR="001C5536" w:rsidRPr="001C5536">
        <w:rPr>
          <w:rFonts w:eastAsia="Times New Roman" w:cs="Times New Roman"/>
        </w:rPr>
        <w:t>é</w:t>
      </w:r>
      <w:r w:rsidRPr="001C5536">
        <w:rPr>
          <w:rFonts w:eastAsia="Times New Roman" w:cs="Times New Roman"/>
        </w:rPr>
        <w:t>bec</w:t>
      </w:r>
      <w:proofErr w:type="spellEnd"/>
      <w:r w:rsidRPr="001C5536">
        <w:rPr>
          <w:rFonts w:eastAsia="Times New Roman" w:cs="Times New Roman"/>
        </w:rPr>
        <w:t xml:space="preserve"> </w:t>
      </w:r>
      <w:proofErr w:type="spellStart"/>
      <w:r w:rsidRPr="001C5536">
        <w:rPr>
          <w:rFonts w:eastAsia="Times New Roman" w:cs="Times New Roman"/>
        </w:rPr>
        <w:t>lt</w:t>
      </w:r>
      <w:r w:rsidR="001C5536">
        <w:rPr>
          <w:rFonts w:eastAsia="Times New Roman" w:cs="Times New Roman"/>
        </w:rPr>
        <w:t>é</w:t>
      </w:r>
      <w:r w:rsidRPr="001C5536">
        <w:rPr>
          <w:rFonts w:eastAsia="Times New Roman" w:cs="Times New Roman"/>
        </w:rPr>
        <w:t>e</w:t>
      </w:r>
      <w:proofErr w:type="spellEnd"/>
      <w:r w:rsidRPr="001C5536">
        <w:rPr>
          <w:rFonts w:eastAsia="Times New Roman" w:cs="Times New Roman"/>
        </w:rPr>
        <w:tab/>
      </w:r>
      <w:r w:rsidRPr="001C5536">
        <w:rPr>
          <w:rFonts w:eastAsia="Times New Roman" w:cs="Times New Roman"/>
        </w:rPr>
        <w:tab/>
        <w:t>127</w:t>
      </w:r>
      <w:r w:rsidR="00C53EA0">
        <w:rPr>
          <w:rFonts w:eastAsia="Times New Roman" w:cs="Times New Roman"/>
        </w:rPr>
        <w:t>,</w:t>
      </w:r>
      <w:r w:rsidRPr="001C5536">
        <w:rPr>
          <w:rFonts w:eastAsia="Times New Roman" w:cs="Times New Roman"/>
        </w:rPr>
        <w:t>95</w:t>
      </w:r>
      <w:r w:rsidR="00C53EA0">
        <w:rPr>
          <w:rFonts w:eastAsia="Times New Roman" w:cs="Times New Roman"/>
        </w:rPr>
        <w:t> </w:t>
      </w:r>
      <w:r w:rsidRPr="001C5536">
        <w:rPr>
          <w:rFonts w:eastAsia="Times New Roman" w:cs="Times New Roman"/>
        </w:rPr>
        <w:t>$</w:t>
      </w:r>
    </w:p>
    <w:p w14:paraId="48FDA2BF" w14:textId="1E7C85A6" w:rsidR="00F73CE2" w:rsidRPr="001C5536" w:rsidRDefault="007E434B" w:rsidP="007E434B">
      <w:pPr>
        <w:tabs>
          <w:tab w:val="left" w:pos="1276"/>
          <w:tab w:val="center" w:pos="5954"/>
          <w:tab w:val="right" w:pos="8789"/>
        </w:tabs>
        <w:ind w:left="1276"/>
        <w:jc w:val="both"/>
        <w:rPr>
          <w:rFonts w:eastAsia="Times New Roman" w:cs="Times New Roman"/>
        </w:rPr>
      </w:pPr>
      <w:r w:rsidRPr="001C5536">
        <w:rPr>
          <w:rFonts w:eastAsia="Times New Roman" w:cs="Times New Roman"/>
        </w:rPr>
        <w:t xml:space="preserve">Transport </w:t>
      </w:r>
      <w:r w:rsidR="001C5536" w:rsidRPr="001C5536">
        <w:rPr>
          <w:rFonts w:eastAsia="Times New Roman" w:cs="Times New Roman"/>
        </w:rPr>
        <w:t>CJFS</w:t>
      </w:r>
      <w:r w:rsidRPr="001C5536">
        <w:rPr>
          <w:rFonts w:eastAsia="Times New Roman" w:cs="Times New Roman"/>
        </w:rPr>
        <w:tab/>
      </w:r>
      <w:r w:rsidRPr="001C5536">
        <w:rPr>
          <w:rFonts w:eastAsia="Times New Roman" w:cs="Times New Roman"/>
        </w:rPr>
        <w:tab/>
        <w:t>1</w:t>
      </w:r>
      <w:r w:rsidR="00C53EA0">
        <w:rPr>
          <w:rFonts w:ascii="Times New Roman" w:eastAsia="Times New Roman" w:hAnsi="Times New Roman" w:cs="Times New Roman"/>
        </w:rPr>
        <w:t> </w:t>
      </w:r>
      <w:r w:rsidR="00C53EA0">
        <w:rPr>
          <w:rFonts w:eastAsia="Times New Roman" w:cs="Times New Roman"/>
        </w:rPr>
        <w:t>998,98</w:t>
      </w:r>
      <w:r w:rsidR="00C53EA0">
        <w:rPr>
          <w:rFonts w:eastAsia="Times New Roman" w:cs="Book Antiqua"/>
        </w:rPr>
        <w:t> </w:t>
      </w:r>
      <w:r w:rsidRPr="001C5536">
        <w:rPr>
          <w:rFonts w:eastAsia="Times New Roman" w:cs="Times New Roman"/>
        </w:rPr>
        <w:t>$</w:t>
      </w:r>
    </w:p>
    <w:p w14:paraId="455967C2" w14:textId="2930496F" w:rsidR="00F73CE2" w:rsidRPr="00F73CE2" w:rsidRDefault="007E434B" w:rsidP="007E434B">
      <w:pPr>
        <w:tabs>
          <w:tab w:val="left" w:pos="1276"/>
          <w:tab w:val="center" w:pos="5954"/>
          <w:tab w:val="right" w:pos="8789"/>
        </w:tabs>
        <w:ind w:left="1276"/>
        <w:jc w:val="both"/>
        <w:rPr>
          <w:rFonts w:eastAsia="Times New Roman" w:cs="Times New Roman"/>
        </w:rPr>
      </w:pPr>
      <w:r w:rsidRPr="001C5536">
        <w:rPr>
          <w:rFonts w:eastAsia="Times New Roman" w:cs="Times New Roman"/>
        </w:rPr>
        <w:t>U</w:t>
      </w:r>
      <w:r w:rsidR="001C5536" w:rsidRPr="001C5536">
        <w:rPr>
          <w:rFonts w:eastAsia="Times New Roman" w:cs="Times New Roman"/>
        </w:rPr>
        <w:t>AP</w:t>
      </w:r>
      <w:r w:rsidRPr="001C5536">
        <w:rPr>
          <w:rFonts w:eastAsia="Times New Roman" w:cs="Times New Roman"/>
        </w:rPr>
        <w:t xml:space="preserve"> </w:t>
      </w:r>
      <w:proofErr w:type="spellStart"/>
      <w:r w:rsidRPr="001C5536">
        <w:rPr>
          <w:rFonts w:eastAsia="Times New Roman" w:cs="Times New Roman"/>
        </w:rPr>
        <w:t>inc.</w:t>
      </w:r>
      <w:proofErr w:type="spellEnd"/>
      <w:r w:rsidRPr="001C5536">
        <w:rPr>
          <w:rFonts w:eastAsia="Times New Roman" w:cs="Times New Roman"/>
        </w:rPr>
        <w:tab/>
      </w:r>
      <w:r w:rsidRPr="001C5536">
        <w:rPr>
          <w:rFonts w:eastAsia="Times New Roman" w:cs="Times New Roman"/>
        </w:rPr>
        <w:tab/>
      </w:r>
      <w:r w:rsidRPr="00F73CE2">
        <w:rPr>
          <w:rFonts w:eastAsia="Times New Roman" w:cs="Times New Roman"/>
        </w:rPr>
        <w:t>2</w:t>
      </w:r>
      <w:r w:rsidR="00C53EA0">
        <w:rPr>
          <w:rFonts w:ascii="Times New Roman" w:eastAsia="Times New Roman" w:hAnsi="Times New Roman" w:cs="Times New Roman"/>
        </w:rPr>
        <w:t> </w:t>
      </w:r>
      <w:r w:rsidR="00C53EA0">
        <w:rPr>
          <w:rFonts w:eastAsia="Times New Roman" w:cs="Times New Roman"/>
        </w:rPr>
        <w:t>539,78</w:t>
      </w:r>
      <w:r w:rsidR="00C53EA0">
        <w:rPr>
          <w:rFonts w:eastAsia="Times New Roman" w:cs="Book Antiqua"/>
        </w:rPr>
        <w:t> </w:t>
      </w:r>
      <w:r w:rsidRPr="00F73CE2">
        <w:rPr>
          <w:rFonts w:eastAsia="Times New Roman" w:cs="Times New Roman"/>
        </w:rPr>
        <w:t>$</w:t>
      </w:r>
    </w:p>
    <w:p w14:paraId="11EE464F" w14:textId="20B1348A" w:rsidR="00F73CE2" w:rsidRPr="00F73CE2" w:rsidRDefault="007E434B" w:rsidP="007E434B">
      <w:pPr>
        <w:tabs>
          <w:tab w:val="left" w:pos="1276"/>
          <w:tab w:val="center" w:pos="5954"/>
          <w:tab w:val="right" w:pos="8789"/>
        </w:tabs>
        <w:ind w:left="1276"/>
        <w:jc w:val="both"/>
        <w:rPr>
          <w:rFonts w:eastAsia="Times New Roman" w:cs="Times New Roman"/>
        </w:rPr>
      </w:pPr>
      <w:r w:rsidRPr="00F73CE2">
        <w:rPr>
          <w:rFonts w:eastAsia="Times New Roman" w:cs="Times New Roman"/>
        </w:rPr>
        <w:t>Videotron</w:t>
      </w:r>
      <w:r w:rsidRPr="00F73CE2"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F73CE2">
        <w:rPr>
          <w:rFonts w:eastAsia="Times New Roman" w:cs="Times New Roman"/>
        </w:rPr>
        <w:t>87</w:t>
      </w:r>
      <w:r w:rsidR="00C53EA0">
        <w:rPr>
          <w:rFonts w:eastAsia="Times New Roman" w:cs="Times New Roman"/>
        </w:rPr>
        <w:t>,</w:t>
      </w:r>
      <w:r w:rsidRPr="00F73CE2">
        <w:rPr>
          <w:rFonts w:eastAsia="Times New Roman" w:cs="Times New Roman"/>
        </w:rPr>
        <w:t>33</w:t>
      </w:r>
      <w:r w:rsidR="00C53EA0">
        <w:rPr>
          <w:rFonts w:eastAsia="Times New Roman" w:cs="Times New Roman"/>
        </w:rPr>
        <w:t> </w:t>
      </w:r>
      <w:r w:rsidRPr="00F73CE2">
        <w:rPr>
          <w:rFonts w:eastAsia="Times New Roman" w:cs="Times New Roman"/>
        </w:rPr>
        <w:t>$</w:t>
      </w:r>
    </w:p>
    <w:p w14:paraId="7D0C0D74" w14:textId="3C3686E5" w:rsidR="00F73CE2" w:rsidRPr="00F73CE2" w:rsidRDefault="007E434B" w:rsidP="007E434B">
      <w:pPr>
        <w:tabs>
          <w:tab w:val="left" w:pos="1276"/>
          <w:tab w:val="center" w:pos="5954"/>
          <w:tab w:val="right" w:pos="8789"/>
        </w:tabs>
        <w:ind w:left="1276"/>
        <w:jc w:val="both"/>
        <w:rPr>
          <w:rFonts w:eastAsia="Times New Roman" w:cs="Times New Roman"/>
        </w:rPr>
      </w:pPr>
      <w:r w:rsidRPr="00F73CE2">
        <w:rPr>
          <w:rFonts w:eastAsia="Times New Roman" w:cs="Times New Roman"/>
        </w:rPr>
        <w:t xml:space="preserve">Ville </w:t>
      </w:r>
      <w:r w:rsidR="001C5536" w:rsidRPr="00F73CE2">
        <w:rPr>
          <w:rFonts w:eastAsia="Times New Roman" w:cs="Times New Roman"/>
        </w:rPr>
        <w:t>d’Amos</w:t>
      </w:r>
      <w:r w:rsidRPr="00F73CE2"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F73CE2">
        <w:rPr>
          <w:rFonts w:eastAsia="Times New Roman" w:cs="Times New Roman"/>
        </w:rPr>
        <w:t>12</w:t>
      </w:r>
      <w:r w:rsidR="00C53EA0">
        <w:rPr>
          <w:rFonts w:ascii="Times New Roman" w:eastAsia="Times New Roman" w:hAnsi="Times New Roman" w:cs="Times New Roman"/>
        </w:rPr>
        <w:t> </w:t>
      </w:r>
      <w:r w:rsidR="00C53EA0">
        <w:rPr>
          <w:rFonts w:eastAsia="Times New Roman" w:cs="Times New Roman"/>
        </w:rPr>
        <w:t>176,65</w:t>
      </w:r>
      <w:r w:rsidR="00C53EA0">
        <w:rPr>
          <w:rFonts w:eastAsia="Times New Roman" w:cs="Book Antiqua"/>
        </w:rPr>
        <w:t> </w:t>
      </w:r>
      <w:r w:rsidRPr="00F73CE2">
        <w:rPr>
          <w:rFonts w:eastAsia="Times New Roman" w:cs="Times New Roman"/>
        </w:rPr>
        <w:t>$</w:t>
      </w:r>
    </w:p>
    <w:p w14:paraId="526D034A" w14:textId="75D71081" w:rsidR="00F73CE2" w:rsidRPr="00F73CE2" w:rsidRDefault="007E434B" w:rsidP="007E434B">
      <w:pPr>
        <w:tabs>
          <w:tab w:val="left" w:pos="1276"/>
          <w:tab w:val="center" w:pos="5954"/>
          <w:tab w:val="right" w:pos="8789"/>
        </w:tabs>
        <w:ind w:left="1276"/>
        <w:jc w:val="both"/>
        <w:rPr>
          <w:rFonts w:eastAsia="Times New Roman" w:cs="Times New Roman"/>
        </w:rPr>
      </w:pPr>
      <w:r w:rsidRPr="00F73CE2">
        <w:rPr>
          <w:rFonts w:eastAsia="Times New Roman" w:cs="Times New Roman"/>
        </w:rPr>
        <w:tab/>
      </w:r>
    </w:p>
    <w:p w14:paraId="0803A326" w14:textId="7A165774" w:rsidR="001061F5" w:rsidRPr="00E540C0" w:rsidRDefault="007E434B" w:rsidP="007E434B">
      <w:pPr>
        <w:tabs>
          <w:tab w:val="left" w:pos="1276"/>
          <w:tab w:val="center" w:pos="5954"/>
          <w:tab w:val="right" w:pos="8789"/>
        </w:tabs>
        <w:ind w:left="1276"/>
        <w:jc w:val="both"/>
        <w:rPr>
          <w:rFonts w:eastAsia="Times New Roman" w:cs="Times New Roman"/>
        </w:rPr>
      </w:pPr>
      <w:r w:rsidRPr="00F73CE2">
        <w:rPr>
          <w:rFonts w:eastAsia="Times New Roman" w:cs="Times New Roman"/>
        </w:rPr>
        <w:t>Total de l</w:t>
      </w:r>
      <w:r w:rsidR="00C53EA0">
        <w:rPr>
          <w:rFonts w:eastAsia="Times New Roman" w:cs="Times New Roman"/>
        </w:rPr>
        <w:t>’</w:t>
      </w:r>
      <w:r w:rsidRPr="00F73CE2">
        <w:rPr>
          <w:rFonts w:eastAsia="Times New Roman" w:cs="Times New Roman"/>
        </w:rPr>
        <w:t>approbation de comptes</w:t>
      </w:r>
      <w:r w:rsidR="00F73CE2">
        <w:rPr>
          <w:rFonts w:eastAsia="Times New Roman" w:cs="Times New Roman"/>
        </w:rPr>
        <w:tab/>
      </w:r>
      <w:r w:rsidR="00F73CE2" w:rsidRPr="00F73CE2">
        <w:rPr>
          <w:rFonts w:eastAsia="Times New Roman" w:cs="Times New Roman"/>
        </w:rPr>
        <w:tab/>
      </w:r>
      <w:r w:rsidR="00F73CE2" w:rsidRPr="007E434B">
        <w:rPr>
          <w:rFonts w:eastAsia="Times New Roman" w:cs="Times New Roman"/>
          <w:u w:val="single"/>
        </w:rPr>
        <w:t>67</w:t>
      </w:r>
      <w:r w:rsidR="00C53EA0">
        <w:rPr>
          <w:rFonts w:ascii="Times New Roman" w:eastAsia="Times New Roman" w:hAnsi="Times New Roman" w:cs="Times New Roman"/>
          <w:u w:val="single"/>
        </w:rPr>
        <w:t> </w:t>
      </w:r>
      <w:r w:rsidR="00C53EA0">
        <w:rPr>
          <w:rFonts w:eastAsia="Times New Roman" w:cs="Times New Roman"/>
          <w:u w:val="single"/>
        </w:rPr>
        <w:t>443,00</w:t>
      </w:r>
      <w:r w:rsidR="00C53EA0">
        <w:rPr>
          <w:rFonts w:eastAsia="Times New Roman" w:cs="Book Antiqua"/>
          <w:u w:val="single"/>
        </w:rPr>
        <w:t> </w:t>
      </w:r>
      <w:r w:rsidR="00F73CE2" w:rsidRPr="007E434B">
        <w:rPr>
          <w:rFonts w:eastAsia="Times New Roman" w:cs="Times New Roman"/>
          <w:u w:val="single"/>
        </w:rPr>
        <w:t>$</w:t>
      </w:r>
      <w:r w:rsidR="00EB154E" w:rsidRPr="00E540C0">
        <w:rPr>
          <w:rFonts w:eastAsia="Times New Roman" w:cs="Times New Roman"/>
        </w:rPr>
        <w:tab/>
      </w:r>
      <w:r w:rsidR="00B61F61">
        <w:rPr>
          <w:rFonts w:eastAsia="Times New Roman" w:cs="Times New Roman"/>
        </w:rPr>
        <w:t xml:space="preserve">  </w:t>
      </w:r>
    </w:p>
    <w:p w14:paraId="0E96953E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</w:r>
    </w:p>
    <w:p w14:paraId="41E813FC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  <w:t>ADOPTÉE</w:t>
      </w:r>
    </w:p>
    <w:p w14:paraId="7F5387AE" w14:textId="77777777" w:rsidR="001061F5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51779049" w14:textId="079BCD3E" w:rsidR="001C5536" w:rsidRDefault="001C5536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</w:rPr>
        <w:tab/>
      </w:r>
      <w:r w:rsidR="00291FA2" w:rsidRPr="00291FA2">
        <w:rPr>
          <w:rFonts w:eastAsia="Times New Roman" w:cs="Times New Roman"/>
          <w:b/>
          <w:bCs/>
        </w:rPr>
        <w:t>DÉMISSION AU SIÈGE # 5</w:t>
      </w:r>
    </w:p>
    <w:p w14:paraId="291D44A8" w14:textId="77777777" w:rsidR="00291FA2" w:rsidRDefault="00291FA2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  <w:b/>
          <w:bCs/>
        </w:rPr>
      </w:pPr>
    </w:p>
    <w:p w14:paraId="4F0FA82E" w14:textId="358B7617" w:rsidR="00291FA2" w:rsidRDefault="00291FA2" w:rsidP="00291FA2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  <w:r>
        <w:rPr>
          <w:rFonts w:eastAsia="Times New Roman" w:cs="Times New Roman"/>
          <w:b/>
          <w:bCs/>
        </w:rPr>
        <w:tab/>
      </w:r>
      <w:r w:rsidRPr="00291FA2">
        <w:rPr>
          <w:rFonts w:eastAsia="Times New Roman" w:cs="Times New Roman"/>
        </w:rPr>
        <w:t>Les membres du Conseil prennent acte du dépôt de la lettre de démission de m</w:t>
      </w:r>
      <w:r>
        <w:rPr>
          <w:rFonts w:eastAsia="Times New Roman" w:cs="Times New Roman"/>
        </w:rPr>
        <w:t>adame Mélissa Perron</w:t>
      </w:r>
      <w:r w:rsidRPr="00291FA2">
        <w:rPr>
          <w:rFonts w:eastAsia="Times New Roman" w:cs="Times New Roman"/>
        </w:rPr>
        <w:t xml:space="preserve"> à titre de </w:t>
      </w:r>
      <w:r>
        <w:rPr>
          <w:rFonts w:eastAsia="Times New Roman" w:cs="Times New Roman"/>
        </w:rPr>
        <w:t>conseillère</w:t>
      </w:r>
      <w:r w:rsidRPr="00291FA2">
        <w:rPr>
          <w:rFonts w:eastAsia="Times New Roman" w:cs="Times New Roman"/>
        </w:rPr>
        <w:t xml:space="preserve">, à compter du </w:t>
      </w:r>
      <w:r>
        <w:rPr>
          <w:rFonts w:eastAsia="Times New Roman" w:cs="Times New Roman"/>
        </w:rPr>
        <w:t>22</w:t>
      </w:r>
      <w:r w:rsidR="00C53EA0">
        <w:rPr>
          <w:rFonts w:eastAsia="Times New Roman" w:cs="Times New Roman"/>
        </w:rPr>
        <w:t> </w:t>
      </w:r>
      <w:r w:rsidRPr="00291FA2">
        <w:rPr>
          <w:rFonts w:eastAsia="Times New Roman" w:cs="Times New Roman"/>
        </w:rPr>
        <w:t>mai 202</w:t>
      </w:r>
      <w:r>
        <w:rPr>
          <w:rFonts w:eastAsia="Times New Roman" w:cs="Times New Roman"/>
        </w:rPr>
        <w:t>6</w:t>
      </w:r>
      <w:r w:rsidRPr="00291FA2">
        <w:rPr>
          <w:rFonts w:eastAsia="Times New Roman" w:cs="Times New Roman"/>
        </w:rPr>
        <w:t>. Les procédures légales seront entreprises dans les délais prescrits par la Loi afin de pourvoir le poste.</w:t>
      </w:r>
    </w:p>
    <w:p w14:paraId="22B62F42" w14:textId="77777777" w:rsidR="00291FA2" w:rsidRDefault="00291FA2" w:rsidP="00F52103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0E80FB08" w14:textId="4EF7F1D7" w:rsidR="00F52103" w:rsidRDefault="00F52103" w:rsidP="00F52103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26-06-066</w:t>
      </w:r>
      <w:r>
        <w:rPr>
          <w:rFonts w:eastAsia="Times New Roman" w:cs="Times New Roman"/>
        </w:rPr>
        <w:tab/>
      </w:r>
      <w:r w:rsidRPr="00F52103">
        <w:rPr>
          <w:rFonts w:eastAsia="Times New Roman" w:cs="Times New Roman"/>
          <w:b/>
          <w:bCs/>
        </w:rPr>
        <w:t>EMBAUCHE D’UN ÉTUDIANT</w:t>
      </w:r>
    </w:p>
    <w:p w14:paraId="08FFCC75" w14:textId="77777777" w:rsidR="00F52103" w:rsidRDefault="00F52103" w:rsidP="00F52103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12CD0E0E" w14:textId="1D5786FB" w:rsidR="00F52103" w:rsidRDefault="00F52103" w:rsidP="00F52103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  <w:t>ATTENDU QUE la municipalité a reçu une subvention pour un emploi étudiant</w:t>
      </w:r>
      <w:r w:rsidR="00C53EA0">
        <w:rPr>
          <w:rFonts w:ascii="Times New Roman" w:eastAsia="Times New Roman" w:hAnsi="Times New Roman" w:cs="Times New Roman"/>
        </w:rPr>
        <w:t> </w:t>
      </w:r>
      <w:r>
        <w:rPr>
          <w:rFonts w:eastAsia="Times New Roman" w:cs="Times New Roman"/>
        </w:rPr>
        <w:t>;</w:t>
      </w:r>
    </w:p>
    <w:p w14:paraId="3F718C23" w14:textId="77777777" w:rsidR="00F52103" w:rsidRDefault="00F52103" w:rsidP="00F52103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391279E5" w14:textId="41E1FF69" w:rsidR="00F52103" w:rsidRDefault="00F52103" w:rsidP="00F52103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  <w:t>ATTENDU QUE l’étudiant</w:t>
      </w:r>
      <w:r w:rsidR="002658AF">
        <w:rPr>
          <w:rFonts w:eastAsia="Times New Roman" w:cs="Times New Roman"/>
        </w:rPr>
        <w:t>,</w:t>
      </w:r>
      <w:r>
        <w:rPr>
          <w:rFonts w:eastAsia="Times New Roman" w:cs="Times New Roman"/>
        </w:rPr>
        <w:t xml:space="preserve"> qui était en poste en 2025, est intéressé par le poste</w:t>
      </w:r>
      <w:r w:rsidR="00C53EA0">
        <w:rPr>
          <w:rFonts w:ascii="Times New Roman" w:eastAsia="Times New Roman" w:hAnsi="Times New Roman" w:cs="Times New Roman"/>
        </w:rPr>
        <w:t> </w:t>
      </w:r>
      <w:r>
        <w:rPr>
          <w:rFonts w:eastAsia="Times New Roman" w:cs="Times New Roman"/>
        </w:rPr>
        <w:t>;</w:t>
      </w:r>
    </w:p>
    <w:p w14:paraId="009F1309" w14:textId="77777777" w:rsidR="00F52103" w:rsidRDefault="00F52103" w:rsidP="00F52103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1D6675AE" w14:textId="18813EE4" w:rsidR="00F52103" w:rsidRDefault="00F52103" w:rsidP="00F52103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  <w:t>POUR CES MOTIFS :</w:t>
      </w:r>
    </w:p>
    <w:p w14:paraId="5CB15AB8" w14:textId="77777777" w:rsidR="00F52103" w:rsidRDefault="00F52103" w:rsidP="00F52103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576A3BE8" w14:textId="16157EEF" w:rsidR="00F52103" w:rsidRDefault="00F52103" w:rsidP="00F52103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  <w:t>IL EST PROPOSÉ par monsieur Pascal Bellefeuille, appuyé par monsieur Patrick Cyr et unanimement résolu, d’autoriser l’embauche de monsieur Hugo Gagnon</w:t>
      </w:r>
      <w:r w:rsidR="00235B98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à titre d’étudiant pour la période estivale</w:t>
      </w:r>
      <w:r w:rsidR="00235B98">
        <w:rPr>
          <w:rFonts w:eastAsia="Times New Roman" w:cs="Times New Roman"/>
        </w:rPr>
        <w:t>.</w:t>
      </w:r>
    </w:p>
    <w:p w14:paraId="682A6724" w14:textId="77777777" w:rsidR="00235B98" w:rsidRDefault="00235B98" w:rsidP="00F52103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</w:p>
    <w:p w14:paraId="3833FB2C" w14:textId="662F6E99" w:rsidR="00291FA2" w:rsidRPr="00291FA2" w:rsidRDefault="00235B98" w:rsidP="00235B98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ADOPTÉE</w:t>
      </w:r>
      <w:r w:rsidR="00291FA2" w:rsidRPr="00291FA2">
        <w:rPr>
          <w:rFonts w:eastAsia="Times New Roman" w:cs="Times New Roman"/>
        </w:rPr>
        <w:tab/>
      </w:r>
    </w:p>
    <w:p w14:paraId="428915F2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201BC8F2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  <w:b/>
        </w:rPr>
        <w:tab/>
      </w:r>
      <w:r w:rsidRPr="00E540C0">
        <w:rPr>
          <w:rFonts w:eastAsia="Times New Roman" w:cs="Times New Roman"/>
          <w:b/>
          <w:u w:val="single"/>
        </w:rPr>
        <w:t>QUESTIONS DU PUBLIC</w:t>
      </w:r>
    </w:p>
    <w:p w14:paraId="64F8B232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33D9108A" w14:textId="2ECA54CD" w:rsidR="001061F5" w:rsidRPr="00E540C0" w:rsidRDefault="001061F5" w:rsidP="00831855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</w:r>
      <w:r w:rsidR="00831855" w:rsidRPr="00804D53">
        <w:rPr>
          <w:rFonts w:eastAsia="Times New Roman" w:cs="Times New Roman"/>
        </w:rPr>
        <w:t xml:space="preserve">Une </w:t>
      </w:r>
      <w:proofErr w:type="gramStart"/>
      <w:r w:rsidR="00831855" w:rsidRPr="00804D53">
        <w:rPr>
          <w:rFonts w:eastAsia="Times New Roman" w:cs="Times New Roman"/>
        </w:rPr>
        <w:t>période de temps</w:t>
      </w:r>
      <w:proofErr w:type="gramEnd"/>
      <w:r w:rsidR="00831855" w:rsidRPr="00804D53">
        <w:rPr>
          <w:rFonts w:eastAsia="Times New Roman" w:cs="Times New Roman"/>
        </w:rPr>
        <w:t xml:space="preserve"> est allouée aux questions du public </w:t>
      </w:r>
      <w:r w:rsidR="00831855">
        <w:rPr>
          <w:rFonts w:eastAsia="Times New Roman" w:cs="Times New Roman"/>
        </w:rPr>
        <w:t>e</w:t>
      </w:r>
      <w:r w:rsidR="00831855" w:rsidRPr="00804D53">
        <w:rPr>
          <w:rFonts w:eastAsia="Times New Roman" w:cs="Times New Roman"/>
        </w:rPr>
        <w:t>n lien avec des sujet</w:t>
      </w:r>
      <w:r w:rsidR="00831855">
        <w:rPr>
          <w:rFonts w:eastAsia="Times New Roman" w:cs="Times New Roman"/>
        </w:rPr>
        <w:t>s</w:t>
      </w:r>
      <w:r w:rsidR="00831855" w:rsidRPr="00804D53">
        <w:rPr>
          <w:rFonts w:eastAsia="Times New Roman" w:cs="Times New Roman"/>
        </w:rPr>
        <w:t xml:space="preserve"> discuté</w:t>
      </w:r>
      <w:r w:rsidR="002658AF">
        <w:rPr>
          <w:rFonts w:eastAsia="Times New Roman" w:cs="Times New Roman"/>
        </w:rPr>
        <w:t>s</w:t>
      </w:r>
      <w:r w:rsidR="00831855" w:rsidRPr="00804D53">
        <w:rPr>
          <w:rFonts w:eastAsia="Times New Roman" w:cs="Times New Roman"/>
        </w:rPr>
        <w:t xml:space="preserve"> à l’ordre du jour.</w:t>
      </w:r>
    </w:p>
    <w:p w14:paraId="295C58F3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56CD1B72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</w:r>
      <w:r w:rsidRPr="00E540C0">
        <w:rPr>
          <w:rFonts w:eastAsia="Times New Roman" w:cs="Times New Roman"/>
          <w:b/>
          <w:u w:val="single"/>
        </w:rPr>
        <w:t>CORRESPONDANCES À TITRE D’INFORMATION</w:t>
      </w:r>
    </w:p>
    <w:p w14:paraId="15A2D4F6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22D08E1A" w14:textId="77777777" w:rsidR="001061F5" w:rsidRPr="00E540C0" w:rsidRDefault="001061F5" w:rsidP="002F1882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  <w:t>Une liste d’informations et de correspondances est déposée au Conseil pour qu’il puisse en prendre connaissance. Des informations supplémentaires seront fournies sur demande.</w:t>
      </w:r>
    </w:p>
    <w:p w14:paraId="35E83FC8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29E3A84F" w14:textId="2F7E6C65" w:rsidR="001061F5" w:rsidRPr="00E540C0" w:rsidRDefault="005C56C6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2</w:t>
      </w:r>
      <w:r w:rsidR="00B61F61">
        <w:rPr>
          <w:rFonts w:eastAsia="Times New Roman" w:cs="Times New Roman"/>
        </w:rPr>
        <w:t>6</w:t>
      </w:r>
      <w:r w:rsidR="00112443">
        <w:rPr>
          <w:rFonts w:eastAsia="Times New Roman" w:cs="Times New Roman"/>
        </w:rPr>
        <w:t>-</w:t>
      </w:r>
      <w:r w:rsidR="00235B98">
        <w:rPr>
          <w:rFonts w:eastAsia="Times New Roman" w:cs="Times New Roman"/>
        </w:rPr>
        <w:t>06-067</w:t>
      </w:r>
      <w:r w:rsidR="001061F5" w:rsidRPr="00E540C0">
        <w:rPr>
          <w:rFonts w:eastAsia="Times New Roman" w:cs="Times New Roman"/>
        </w:rPr>
        <w:tab/>
      </w:r>
      <w:r w:rsidR="001061F5" w:rsidRPr="00E540C0">
        <w:rPr>
          <w:rFonts w:eastAsia="Times New Roman" w:cs="Times New Roman"/>
          <w:b/>
          <w:u w:val="single"/>
        </w:rPr>
        <w:t>LEVÉE DE LA SÉANCE</w:t>
      </w:r>
    </w:p>
    <w:p w14:paraId="1DBCB193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6AF503D4" w14:textId="5BC243DD" w:rsidR="001061F5" w:rsidRPr="00E540C0" w:rsidRDefault="001061F5" w:rsidP="002F1882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</w:r>
      <w:r w:rsidR="00C704E3" w:rsidRPr="00E540C0">
        <w:rPr>
          <w:rFonts w:cs="Times New Roman"/>
        </w:rPr>
        <w:t>IL EST PROPOSÉ par m</w:t>
      </w:r>
      <w:r w:rsidR="00EB154E">
        <w:rPr>
          <w:rFonts w:cs="Times New Roman"/>
        </w:rPr>
        <w:t>onsieur</w:t>
      </w:r>
      <w:r w:rsidR="00235B98">
        <w:rPr>
          <w:rFonts w:cs="Times New Roman"/>
        </w:rPr>
        <w:t xml:space="preserve"> Patrick Cyr</w:t>
      </w:r>
      <w:r w:rsidR="00C704E3" w:rsidRPr="00E540C0">
        <w:rPr>
          <w:rFonts w:cs="Times New Roman"/>
        </w:rPr>
        <w:t>, appuyé par monsieur</w:t>
      </w:r>
      <w:r w:rsidR="00235B98">
        <w:rPr>
          <w:rFonts w:cs="Times New Roman"/>
        </w:rPr>
        <w:t xml:space="preserve"> Pascal Bellefeuille</w:t>
      </w:r>
      <w:r w:rsidR="00C704E3" w:rsidRPr="00E540C0">
        <w:rPr>
          <w:rFonts w:cs="Times New Roman"/>
        </w:rPr>
        <w:t xml:space="preserve"> et unanimement résolu</w:t>
      </w:r>
      <w:r w:rsidRPr="00E540C0">
        <w:rPr>
          <w:rFonts w:eastAsia="Times New Roman" w:cs="Times New Roman"/>
        </w:rPr>
        <w:t>, que LA SÉANCE SOIT LEVÉE.</w:t>
      </w:r>
    </w:p>
    <w:p w14:paraId="54A0DB65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3A0D8370" w14:textId="2CD4AD1A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  <w:t>Il est</w:t>
      </w:r>
      <w:r w:rsidR="00235B98">
        <w:rPr>
          <w:rFonts w:eastAsia="Times New Roman" w:cs="Times New Roman"/>
        </w:rPr>
        <w:t xml:space="preserve"> 19</w:t>
      </w:r>
      <w:r w:rsidR="00C53EA0">
        <w:rPr>
          <w:rFonts w:eastAsia="Times New Roman" w:cs="Times New Roman"/>
        </w:rPr>
        <w:t> h </w:t>
      </w:r>
      <w:r w:rsidR="00235B98">
        <w:rPr>
          <w:rFonts w:eastAsia="Times New Roman" w:cs="Times New Roman"/>
        </w:rPr>
        <w:t>55</w:t>
      </w:r>
      <w:r w:rsidRPr="00E540C0">
        <w:rPr>
          <w:rFonts w:eastAsia="Times New Roman" w:cs="Times New Roman"/>
        </w:rPr>
        <w:t>.</w:t>
      </w:r>
    </w:p>
    <w:p w14:paraId="3378400C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273DD677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  <w:t>ADOPTÉE</w:t>
      </w:r>
    </w:p>
    <w:p w14:paraId="0A595F5C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21AC14E1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61A9C803" w14:textId="77777777" w:rsidR="001061F5" w:rsidRPr="00E540C0" w:rsidRDefault="002F1882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345D0A36" wp14:editId="705D89CA">
                <wp:simplePos x="0" y="0"/>
                <wp:positionH relativeFrom="column">
                  <wp:posOffset>4055745</wp:posOffset>
                </wp:positionH>
                <wp:positionV relativeFrom="paragraph">
                  <wp:posOffset>157480</wp:posOffset>
                </wp:positionV>
                <wp:extent cx="1828800" cy="0"/>
                <wp:effectExtent l="0" t="0" r="19050" b="1905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D61419" id="Line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9.35pt,12.4pt" to="463.3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" o:allowincell="f"/>
            </w:pict>
          </mc:Fallback>
        </mc:AlternateContent>
      </w:r>
      <w:r w:rsidRPr="00E540C0">
        <w:rPr>
          <w:rFonts w:eastAsia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4F7BF1DC" wp14:editId="60FA58EA">
                <wp:simplePos x="0" y="0"/>
                <wp:positionH relativeFrom="column">
                  <wp:posOffset>843915</wp:posOffset>
                </wp:positionH>
                <wp:positionV relativeFrom="paragraph">
                  <wp:posOffset>167005</wp:posOffset>
                </wp:positionV>
                <wp:extent cx="1920240" cy="0"/>
                <wp:effectExtent l="0" t="0" r="22860" b="190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02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186070" id="Line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45pt,13.15pt" to="217.6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" o:allowincell="f"/>
            </w:pict>
          </mc:Fallback>
        </mc:AlternateContent>
      </w:r>
    </w:p>
    <w:p w14:paraId="496B17D8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  <w:t xml:space="preserve">Directrice générale </w:t>
      </w:r>
    </w:p>
    <w:p w14:paraId="2C7EA3DE" w14:textId="475C236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</w:r>
      <w:proofErr w:type="gramStart"/>
      <w:r w:rsidRPr="00E540C0">
        <w:rPr>
          <w:rFonts w:eastAsia="Times New Roman" w:cs="Times New Roman"/>
        </w:rPr>
        <w:t>et</w:t>
      </w:r>
      <w:proofErr w:type="gramEnd"/>
      <w:r w:rsidRPr="00E540C0">
        <w:rPr>
          <w:rFonts w:eastAsia="Times New Roman" w:cs="Times New Roman"/>
        </w:rPr>
        <w:t xml:space="preserve"> </w:t>
      </w:r>
      <w:r w:rsidR="00856FAD">
        <w:rPr>
          <w:rFonts w:eastAsia="Times New Roman" w:cs="Times New Roman"/>
        </w:rPr>
        <w:t>Greffière</w:t>
      </w:r>
      <w:r w:rsidRPr="00E540C0">
        <w:rPr>
          <w:rFonts w:eastAsia="Times New Roman" w:cs="Times New Roman"/>
        </w:rPr>
        <w:t xml:space="preserve">-trésorière </w:t>
      </w:r>
      <w:r w:rsidRPr="00E540C0">
        <w:rPr>
          <w:rFonts w:eastAsia="Times New Roman" w:cs="Times New Roman"/>
        </w:rPr>
        <w:tab/>
      </w:r>
      <w:r w:rsidR="002F1882" w:rsidRPr="00E540C0">
        <w:rPr>
          <w:rFonts w:eastAsia="Times New Roman" w:cs="Times New Roman"/>
        </w:rPr>
        <w:tab/>
      </w:r>
      <w:r w:rsidRPr="00E540C0">
        <w:rPr>
          <w:rFonts w:eastAsia="Times New Roman" w:cs="Times New Roman"/>
        </w:rPr>
        <w:t>Maire</w:t>
      </w:r>
    </w:p>
    <w:p w14:paraId="116152CB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5DB1F2BC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</w:r>
    </w:p>
    <w:p w14:paraId="0EBA10F5" w14:textId="3ADC660F" w:rsidR="001061F5" w:rsidRPr="00E540C0" w:rsidRDefault="001061F5" w:rsidP="002F1882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  <w:i/>
        </w:rPr>
      </w:pPr>
      <w:r w:rsidRPr="00E540C0">
        <w:rPr>
          <w:rFonts w:eastAsia="Times New Roman" w:cs="Times New Roman"/>
          <w:i/>
        </w:rPr>
        <w:lastRenderedPageBreak/>
        <w:tab/>
        <w:t xml:space="preserve"> «</w:t>
      </w:r>
      <w:r w:rsidR="00C53EA0">
        <w:rPr>
          <w:rFonts w:ascii="Times New Roman" w:eastAsia="Times New Roman" w:hAnsi="Times New Roman" w:cs="Times New Roman"/>
          <w:i/>
        </w:rPr>
        <w:t> </w:t>
      </w:r>
      <w:r w:rsidRPr="00E540C0">
        <w:rPr>
          <w:rFonts w:eastAsia="Times New Roman" w:cs="Times New Roman"/>
          <w:i/>
        </w:rPr>
        <w:t xml:space="preserve">Je, </w:t>
      </w:r>
      <w:r w:rsidR="00590E2F">
        <w:rPr>
          <w:rFonts w:eastAsia="Times New Roman" w:cs="Times New Roman"/>
          <w:i/>
        </w:rPr>
        <w:t>Yanick Lacroix</w:t>
      </w:r>
      <w:r w:rsidRPr="00E540C0">
        <w:rPr>
          <w:rFonts w:eastAsia="Times New Roman" w:cs="Times New Roman"/>
          <w:i/>
        </w:rPr>
        <w:t>, atteste que la signature du présent procès-verbal équivaut à la signature par moi de toutes résolutions qu’il contient au sens de l’article</w:t>
      </w:r>
      <w:r w:rsidR="00C53EA0">
        <w:rPr>
          <w:rFonts w:eastAsia="Times New Roman" w:cs="Times New Roman"/>
          <w:i/>
        </w:rPr>
        <w:t> </w:t>
      </w:r>
      <w:r w:rsidRPr="00E540C0">
        <w:rPr>
          <w:rFonts w:eastAsia="Times New Roman" w:cs="Times New Roman"/>
          <w:i/>
        </w:rPr>
        <w:t>142 (2) du Code municipal</w:t>
      </w:r>
      <w:r w:rsidR="00C53EA0">
        <w:rPr>
          <w:rFonts w:ascii="Times New Roman" w:eastAsia="Times New Roman" w:hAnsi="Times New Roman" w:cs="Times New Roman"/>
          <w:i/>
        </w:rPr>
        <w:t> </w:t>
      </w:r>
      <w:r w:rsidRPr="00E540C0">
        <w:rPr>
          <w:rFonts w:eastAsia="Times New Roman" w:cs="Times New Roman"/>
          <w:i/>
        </w:rPr>
        <w:t>».</w:t>
      </w:r>
    </w:p>
    <w:p w14:paraId="132947BF" w14:textId="77777777" w:rsidR="001061F5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31B21B77" w14:textId="317B8CB8" w:rsidR="00991D1A" w:rsidRDefault="00991D1A" w:rsidP="00991D1A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>
        <w:rPr>
          <w:rFonts w:eastAsia="Times New Roman" w:cs="Times New Roman"/>
          <w:i/>
        </w:rPr>
        <w:t>Les résolutions votées unanimement et majoritairement n’impliquent pas le vote du maire à moins que le vote de ce dernier ne soit inscrit expressément (art.</w:t>
      </w:r>
      <w:r w:rsidR="00C53EA0">
        <w:rPr>
          <w:rFonts w:eastAsia="Times New Roman" w:cs="Times New Roman"/>
          <w:i/>
        </w:rPr>
        <w:t> </w:t>
      </w:r>
      <w:r>
        <w:rPr>
          <w:rFonts w:eastAsia="Times New Roman" w:cs="Times New Roman"/>
          <w:i/>
        </w:rPr>
        <w:t>161 et 164 du Code municipal)</w:t>
      </w:r>
    </w:p>
    <w:p w14:paraId="18D47D19" w14:textId="77777777" w:rsidR="00991D1A" w:rsidRPr="00E540C0" w:rsidRDefault="00991D1A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</w:r>
    </w:p>
    <w:p w14:paraId="2ACFEBE5" w14:textId="77777777" w:rsidR="001061F5" w:rsidRPr="00E540C0" w:rsidRDefault="001061F5" w:rsidP="002F1882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7F31FA98" wp14:editId="3B67A782">
                <wp:simplePos x="0" y="0"/>
                <wp:positionH relativeFrom="column">
                  <wp:posOffset>842645</wp:posOffset>
                </wp:positionH>
                <wp:positionV relativeFrom="paragraph">
                  <wp:posOffset>102870</wp:posOffset>
                </wp:positionV>
                <wp:extent cx="5133975" cy="0"/>
                <wp:effectExtent l="0" t="0" r="9525" b="19050"/>
                <wp:wrapNone/>
                <wp:docPr id="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3397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43B080" id="Line 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35pt,8.1pt" to="470.6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" o:allowincell="f" strokeweight="1.25pt"/>
            </w:pict>
          </mc:Fallback>
        </mc:AlternateContent>
      </w:r>
    </w:p>
    <w:p w14:paraId="0599726F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6AC7AF50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</w:r>
      <w:r w:rsidRPr="00E540C0">
        <w:rPr>
          <w:rFonts w:eastAsia="Times New Roman" w:cs="Times New Roman"/>
        </w:rPr>
        <w:tab/>
      </w:r>
      <w:r w:rsidRPr="00E540C0">
        <w:rPr>
          <w:rFonts w:eastAsia="Times New Roman" w:cs="Times New Roman"/>
          <w:b/>
        </w:rPr>
        <w:t>CERTIFICAT DE DISPONIBILITÉ</w:t>
      </w:r>
    </w:p>
    <w:p w14:paraId="099D899A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7BB47E08" w14:textId="77777777" w:rsidR="001061F5" w:rsidRPr="00E540C0" w:rsidRDefault="001061F5" w:rsidP="002F1882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  <w:t>Je soussignée certifie par les présentes qu’il y a des crédits suffisants pour les dépenses décrites dans les résolutions suivantes :</w:t>
      </w:r>
    </w:p>
    <w:p w14:paraId="5653F5BC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6E071ED0" w14:textId="737C1747" w:rsidR="001061F5" w:rsidRPr="00E540C0" w:rsidRDefault="001061F5" w:rsidP="002F1882">
      <w:pPr>
        <w:tabs>
          <w:tab w:val="left" w:pos="1276"/>
          <w:tab w:val="center" w:pos="4820"/>
          <w:tab w:val="right" w:pos="8505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</w:r>
      <w:r w:rsidR="00235B98">
        <w:rPr>
          <w:rFonts w:eastAsia="Times New Roman" w:cs="Times New Roman"/>
        </w:rPr>
        <w:t>26-06-065</w:t>
      </w:r>
    </w:p>
    <w:p w14:paraId="2235F286" w14:textId="77777777" w:rsidR="001061F5" w:rsidRPr="00E540C0" w:rsidRDefault="001061F5" w:rsidP="002F1882">
      <w:pPr>
        <w:tabs>
          <w:tab w:val="left" w:pos="1276"/>
          <w:tab w:val="center" w:pos="4820"/>
          <w:tab w:val="right" w:pos="8505"/>
        </w:tabs>
        <w:jc w:val="both"/>
        <w:rPr>
          <w:rFonts w:eastAsia="Times New Roman" w:cs="Times New Roman"/>
        </w:rPr>
      </w:pPr>
    </w:p>
    <w:p w14:paraId="0AA5B3F5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11F5771A" w14:textId="4F0EB396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  <w:t>Signé ce</w:t>
      </w:r>
      <w:r w:rsidR="00235B98">
        <w:rPr>
          <w:rFonts w:eastAsia="Times New Roman" w:cs="Times New Roman"/>
        </w:rPr>
        <w:t xml:space="preserve"> vingt-cinquième</w:t>
      </w:r>
      <w:r w:rsidRPr="00E540C0">
        <w:rPr>
          <w:rFonts w:eastAsia="Times New Roman" w:cs="Times New Roman"/>
        </w:rPr>
        <w:t xml:space="preserve"> jour de</w:t>
      </w:r>
      <w:r w:rsidR="00235B98">
        <w:rPr>
          <w:rFonts w:eastAsia="Times New Roman" w:cs="Times New Roman"/>
        </w:rPr>
        <w:t xml:space="preserve"> juin</w:t>
      </w:r>
      <w:r w:rsidRPr="00E540C0">
        <w:rPr>
          <w:rFonts w:eastAsia="Times New Roman" w:cs="Times New Roman"/>
        </w:rPr>
        <w:t xml:space="preserve"> </w:t>
      </w:r>
    </w:p>
    <w:p w14:paraId="10E6E3A9" w14:textId="66B89EBB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</w:r>
      <w:proofErr w:type="gramStart"/>
      <w:r w:rsidRPr="00E540C0">
        <w:rPr>
          <w:rFonts w:eastAsia="Times New Roman" w:cs="Times New Roman"/>
        </w:rPr>
        <w:t>de</w:t>
      </w:r>
      <w:proofErr w:type="gramEnd"/>
      <w:r w:rsidRPr="00E540C0">
        <w:rPr>
          <w:rFonts w:eastAsia="Times New Roman" w:cs="Times New Roman"/>
        </w:rPr>
        <w:t xml:space="preserve"> l’an deux mille </w:t>
      </w:r>
      <w:r w:rsidR="00AC539D">
        <w:rPr>
          <w:rFonts w:eastAsia="Times New Roman" w:cs="Times New Roman"/>
        </w:rPr>
        <w:t>vingt</w:t>
      </w:r>
      <w:r w:rsidR="00F85D51">
        <w:rPr>
          <w:rFonts w:eastAsia="Times New Roman" w:cs="Times New Roman"/>
        </w:rPr>
        <w:t>-</w:t>
      </w:r>
      <w:r w:rsidR="00B61F61">
        <w:rPr>
          <w:rFonts w:eastAsia="Times New Roman" w:cs="Times New Roman"/>
        </w:rPr>
        <w:t>six</w:t>
      </w:r>
    </w:p>
    <w:p w14:paraId="04B87B40" w14:textId="77777777" w:rsidR="00285E24" w:rsidRPr="00E540C0" w:rsidRDefault="00931D5B" w:rsidP="002F1882">
      <w:pPr>
        <w:tabs>
          <w:tab w:val="left" w:pos="1276"/>
        </w:tabs>
        <w:rPr>
          <w:rFonts w:cs="Times New Roman"/>
        </w:rPr>
      </w:pPr>
      <w:r w:rsidRPr="00E540C0">
        <w:rPr>
          <w:rFonts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91FDAC" wp14:editId="05BD61FD">
                <wp:simplePos x="0" y="0"/>
                <wp:positionH relativeFrom="column">
                  <wp:posOffset>-600075</wp:posOffset>
                </wp:positionH>
                <wp:positionV relativeFrom="paragraph">
                  <wp:posOffset>-57150</wp:posOffset>
                </wp:positionV>
                <wp:extent cx="742950" cy="45719"/>
                <wp:effectExtent l="0" t="0" r="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457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1EFD29" w14:textId="77777777" w:rsidR="00031EB4" w:rsidRDefault="00031E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91FDAC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-47.25pt;margin-top:-4.5pt;width:58.5pt;height:3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" fillcolor="white [3201]" stroked="f" strokeweight=".5pt">
                <v:textbox>
                  <w:txbxContent>
                    <w:p w14:paraId="531EFD29" w14:textId="77777777" w:rsidR="00031EB4" w:rsidRDefault="00031EB4"/>
                  </w:txbxContent>
                </v:textbox>
              </v:shape>
            </w:pict>
          </mc:Fallback>
        </mc:AlternateContent>
      </w:r>
    </w:p>
    <w:sectPr w:rsidR="00285E24" w:rsidRPr="00E540C0" w:rsidSect="00E5270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20160" w:code="5"/>
      <w:pgMar w:top="2371" w:right="1467" w:bottom="1440" w:left="1418" w:header="708" w:footer="708" w:gutter="0"/>
      <w:pgNumType w:start="16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2B869" w14:textId="77777777" w:rsidR="00A05F9C" w:rsidRDefault="00A05F9C" w:rsidP="001061F5">
      <w:r>
        <w:separator/>
      </w:r>
    </w:p>
  </w:endnote>
  <w:endnote w:type="continuationSeparator" w:id="0">
    <w:p w14:paraId="0F7F7B02" w14:textId="77777777" w:rsidR="00A05F9C" w:rsidRDefault="00A05F9C" w:rsidP="00106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@BatangChe">
    <w:charset w:val="81"/>
    <w:family w:val="modern"/>
    <w:pitch w:val="fixed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7926E" w14:textId="77777777" w:rsidR="00C53EA0" w:rsidRDefault="00C53EA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3FB8E" w14:textId="77777777" w:rsidR="00C53EA0" w:rsidRDefault="00C53EA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DBD11" w14:textId="77777777" w:rsidR="00C53EA0" w:rsidRDefault="00C53EA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C93CF" w14:textId="77777777" w:rsidR="00A05F9C" w:rsidRDefault="00A05F9C" w:rsidP="001061F5">
      <w:r>
        <w:separator/>
      </w:r>
    </w:p>
  </w:footnote>
  <w:footnote w:type="continuationSeparator" w:id="0">
    <w:p w14:paraId="0F20CBC8" w14:textId="77777777" w:rsidR="00A05F9C" w:rsidRDefault="00A05F9C" w:rsidP="00106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EC80F" w14:textId="77777777" w:rsidR="00C53EA0" w:rsidRDefault="00C53EA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2549C" w14:textId="304CF3CF" w:rsidR="00031EB4" w:rsidRDefault="008B3AAC">
    <w:pPr>
      <w:pStyle w:val="En-tte"/>
    </w:pPr>
    <w:r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5753032A" wp14:editId="66EBDEEE">
              <wp:simplePos x="0" y="0"/>
              <wp:positionH relativeFrom="column">
                <wp:posOffset>-351790</wp:posOffset>
              </wp:positionH>
              <wp:positionV relativeFrom="paragraph">
                <wp:posOffset>192405</wp:posOffset>
              </wp:positionV>
              <wp:extent cx="895350" cy="838200"/>
              <wp:effectExtent l="0" t="0" r="19050" b="19050"/>
              <wp:wrapNone/>
              <wp:docPr id="4" name="Organigramme : Connecteu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5350" cy="838200"/>
                      </a:xfrm>
                      <a:prstGeom prst="flowChartConnector">
                        <a:avLst/>
                      </a:prstGeom>
                      <a:solidFill>
                        <a:sysClr val="window" lastClr="FFFFFF"/>
                      </a:solidFill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0571E0"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Organigramme : Connecteur 4" o:spid="_x0000_s1026" type="#_x0000_t120" style="position:absolute;margin-left:-27.7pt;margin-top:15.15pt;width:70.5pt;height:66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" fillcolor="window" strokecolor="windowText" strokeweight=".25pt"/>
          </w:pict>
        </mc:Fallback>
      </mc:AlternateContent>
    </w:r>
    <w:r w:rsidR="0047193F" w:rsidRPr="0047193F">
      <w:rPr>
        <w:noProof/>
      </w:rPr>
      <w:drawing>
        <wp:anchor distT="0" distB="0" distL="114300" distR="114300" simplePos="0" relativeHeight="251669504" behindDoc="1" locked="0" layoutInCell="1" allowOverlap="1" wp14:anchorId="2C3F965E" wp14:editId="58F6ADA8">
          <wp:simplePos x="0" y="0"/>
          <wp:positionH relativeFrom="column">
            <wp:posOffset>4959350</wp:posOffset>
          </wp:positionH>
          <wp:positionV relativeFrom="paragraph">
            <wp:posOffset>-15240</wp:posOffset>
          </wp:positionV>
          <wp:extent cx="1396365" cy="1064260"/>
          <wp:effectExtent l="0" t="0" r="0" b="2540"/>
          <wp:wrapTight wrapText="bothSides">
            <wp:wrapPolygon edited="0">
              <wp:start x="0" y="0"/>
              <wp:lineTo x="0" y="21265"/>
              <wp:lineTo x="21217" y="21265"/>
              <wp:lineTo x="21217" y="0"/>
              <wp:lineTo x="0" y="0"/>
            </wp:wrapPolygon>
          </wp:wrapTight>
          <wp:docPr id="1300370440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63"/>
                  <a:stretch/>
                </pic:blipFill>
                <pic:spPr bwMode="auto">
                  <a:xfrm>
                    <a:off x="0" y="0"/>
                    <a:ext cx="1396365" cy="10642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B4DEA8" w14:textId="02952F87" w:rsidR="00031EB4" w:rsidRDefault="00031EB4">
    <w:pPr>
      <w:pStyle w:val="En-tte"/>
    </w:pPr>
  </w:p>
  <w:p w14:paraId="1E785E68" w14:textId="0C842055" w:rsidR="0047193F" w:rsidRPr="0047193F" w:rsidRDefault="00A05F9C" w:rsidP="0047193F">
    <w:pPr>
      <w:pStyle w:val="En-tte"/>
      <w:ind w:left="-709" w:firstLine="709"/>
    </w:pPr>
    <w:sdt>
      <w:sdtPr>
        <w:id w:val="-1881548578"/>
        <w:docPartObj>
          <w:docPartGallery w:val="Page Numbers (Top of Page)"/>
          <w:docPartUnique/>
        </w:docPartObj>
      </w:sdtPr>
      <w:sdtEndPr/>
      <w:sdtContent>
        <w:r w:rsidR="00031EB4">
          <w:fldChar w:fldCharType="begin"/>
        </w:r>
        <w:r w:rsidR="00031EB4">
          <w:instrText>PAGE   \* MERGEFORMAT</w:instrText>
        </w:r>
        <w:r w:rsidR="00031EB4">
          <w:fldChar w:fldCharType="separate"/>
        </w:r>
        <w:r w:rsidR="00970F5C" w:rsidRPr="00970F5C">
          <w:rPr>
            <w:noProof/>
            <w:lang w:val="fr-FR"/>
          </w:rPr>
          <w:t>88</w:t>
        </w:r>
        <w:r w:rsidR="00031EB4">
          <w:fldChar w:fldCharType="end"/>
        </w:r>
      </w:sdtContent>
    </w:sdt>
  </w:p>
  <w:p w14:paraId="27CEA1C8" w14:textId="0ACA6F7C" w:rsidR="00031EB4" w:rsidRDefault="00031EB4" w:rsidP="001061F5">
    <w:pPr>
      <w:pStyle w:val="En-tte"/>
      <w:ind w:left="-709" w:firstLine="709"/>
    </w:pPr>
  </w:p>
  <w:p w14:paraId="3D214BD3" w14:textId="414725CC" w:rsidR="00031EB4" w:rsidRDefault="008B3AAC">
    <w:pPr>
      <w:pStyle w:val="En-tte"/>
    </w:pPr>
    <w:r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DB3CA97" wp14:editId="434308D2">
              <wp:simplePos x="0" y="0"/>
              <wp:positionH relativeFrom="column">
                <wp:posOffset>-115570</wp:posOffset>
              </wp:positionH>
              <wp:positionV relativeFrom="paragraph">
                <wp:posOffset>82550</wp:posOffset>
              </wp:positionV>
              <wp:extent cx="466725" cy="182880"/>
              <wp:effectExtent l="0" t="0" r="9525" b="7620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6725" cy="182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8F9BC8" w14:textId="77777777" w:rsidR="00031EB4" w:rsidRPr="001061F5" w:rsidRDefault="00031EB4">
                          <w:pPr>
                            <w:rPr>
                              <w:sz w:val="10"/>
                              <w:szCs w:val="10"/>
                            </w:rPr>
                          </w:pPr>
                          <w:r w:rsidRPr="001061F5">
                            <w:rPr>
                              <w:sz w:val="10"/>
                              <w:szCs w:val="10"/>
                            </w:rPr>
                            <w:t>Initiales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B3CA97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margin-left:-9.1pt;margin-top:6.5pt;width:36.75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" stroked="f">
              <v:textbox>
                <w:txbxContent>
                  <w:p w14:paraId="288F9BC8" w14:textId="77777777" w:rsidR="00031EB4" w:rsidRPr="001061F5" w:rsidRDefault="00031EB4">
                    <w:pPr>
                      <w:rPr>
                        <w:sz w:val="10"/>
                        <w:szCs w:val="10"/>
                      </w:rPr>
                    </w:pPr>
                    <w:r w:rsidRPr="001061F5">
                      <w:rPr>
                        <w:sz w:val="10"/>
                        <w:szCs w:val="10"/>
                      </w:rPr>
                      <w:t>Initiales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eastAsia="Times New Roman" w:hAnsi="Times New Roman" w:cs="Times New Roman"/>
        <w:noProof/>
        <w:sz w:val="20"/>
        <w:szCs w:val="20"/>
        <w:lang w:eastAsia="fr-C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2386A65" wp14:editId="3471FE30">
              <wp:simplePos x="0" y="0"/>
              <wp:positionH relativeFrom="column">
                <wp:posOffset>-138430</wp:posOffset>
              </wp:positionH>
              <wp:positionV relativeFrom="paragraph">
                <wp:posOffset>67310</wp:posOffset>
              </wp:positionV>
              <wp:extent cx="548640" cy="7620"/>
              <wp:effectExtent l="0" t="0" r="22860" b="30480"/>
              <wp:wrapNone/>
              <wp:docPr id="7" name="Connecteur droi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8640" cy="76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7EBC02" id="Connecteur droit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9pt,5.3pt" to="32.3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" strokecolor="black [3040]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5DE2E" w14:textId="77777777" w:rsidR="00C53EA0" w:rsidRDefault="00C53EA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D7BDA"/>
    <w:multiLevelType w:val="hybridMultilevel"/>
    <w:tmpl w:val="3E04B082"/>
    <w:lvl w:ilvl="0" w:tplc="0C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0B6F76E">
      <w:start w:val="19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@BatangChe" w:eastAsia="@BatangChe" w:hAnsi="@BatangChe" w:cs="@BatangChe" w:hint="eastAsia"/>
      </w:rPr>
    </w:lvl>
    <w:lvl w:ilvl="3" w:tplc="0C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A400C"/>
    <w:multiLevelType w:val="hybridMultilevel"/>
    <w:tmpl w:val="87346072"/>
    <w:lvl w:ilvl="0" w:tplc="B6F6B22A">
      <w:start w:val="16"/>
      <w:numFmt w:val="bullet"/>
      <w:lvlText w:val="-"/>
      <w:lvlJc w:val="left"/>
      <w:pPr>
        <w:ind w:left="1636" w:hanging="360"/>
      </w:pPr>
      <w:rPr>
        <w:rFonts w:ascii="Book Antiqua" w:eastAsiaTheme="minorHAnsi" w:hAnsi="Book Antiqua" w:cstheme="minorBidi" w:hint="default"/>
      </w:rPr>
    </w:lvl>
    <w:lvl w:ilvl="1" w:tplc="0C0C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num w:numId="1" w16cid:durableId="447702049">
    <w:abstractNumId w:val="0"/>
  </w:num>
  <w:num w:numId="2" w16cid:durableId="1156724171">
    <w:abstractNumId w:val="0"/>
  </w:num>
  <w:num w:numId="3" w16cid:durableId="444037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sDel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D5B"/>
    <w:rsid w:val="00010526"/>
    <w:rsid w:val="0001242A"/>
    <w:rsid w:val="00031EB4"/>
    <w:rsid w:val="00042788"/>
    <w:rsid w:val="0004300F"/>
    <w:rsid w:val="00075360"/>
    <w:rsid w:val="000B22EE"/>
    <w:rsid w:val="000C3C61"/>
    <w:rsid w:val="000D2367"/>
    <w:rsid w:val="000E1BB4"/>
    <w:rsid w:val="000F0053"/>
    <w:rsid w:val="001061F5"/>
    <w:rsid w:val="00112443"/>
    <w:rsid w:val="00122A6C"/>
    <w:rsid w:val="00135566"/>
    <w:rsid w:val="001526DF"/>
    <w:rsid w:val="00154271"/>
    <w:rsid w:val="00174D44"/>
    <w:rsid w:val="0018701F"/>
    <w:rsid w:val="00191A1B"/>
    <w:rsid w:val="00192143"/>
    <w:rsid w:val="001B040F"/>
    <w:rsid w:val="001C5536"/>
    <w:rsid w:val="001F3E17"/>
    <w:rsid w:val="002119BA"/>
    <w:rsid w:val="002304D8"/>
    <w:rsid w:val="00235B98"/>
    <w:rsid w:val="002400D5"/>
    <w:rsid w:val="0024217F"/>
    <w:rsid w:val="002564C8"/>
    <w:rsid w:val="002658AF"/>
    <w:rsid w:val="00271454"/>
    <w:rsid w:val="00285E24"/>
    <w:rsid w:val="00291FA2"/>
    <w:rsid w:val="002D712B"/>
    <w:rsid w:val="002E23C8"/>
    <w:rsid w:val="002F1882"/>
    <w:rsid w:val="00333245"/>
    <w:rsid w:val="00337D7B"/>
    <w:rsid w:val="00364B2A"/>
    <w:rsid w:val="00372DF0"/>
    <w:rsid w:val="00397642"/>
    <w:rsid w:val="003A1D2C"/>
    <w:rsid w:val="003A2AA9"/>
    <w:rsid w:val="003A79A0"/>
    <w:rsid w:val="003C0EC4"/>
    <w:rsid w:val="003D28DC"/>
    <w:rsid w:val="003E0C81"/>
    <w:rsid w:val="003F0276"/>
    <w:rsid w:val="003F215A"/>
    <w:rsid w:val="00427673"/>
    <w:rsid w:val="00430F80"/>
    <w:rsid w:val="00440892"/>
    <w:rsid w:val="004427AD"/>
    <w:rsid w:val="0046336F"/>
    <w:rsid w:val="0047193F"/>
    <w:rsid w:val="004B08EA"/>
    <w:rsid w:val="004B3DD5"/>
    <w:rsid w:val="004B6A4A"/>
    <w:rsid w:val="00512E34"/>
    <w:rsid w:val="0051339C"/>
    <w:rsid w:val="00526757"/>
    <w:rsid w:val="00564323"/>
    <w:rsid w:val="00573FAF"/>
    <w:rsid w:val="005756FC"/>
    <w:rsid w:val="00590E2F"/>
    <w:rsid w:val="005B2921"/>
    <w:rsid w:val="005B55EC"/>
    <w:rsid w:val="005C030A"/>
    <w:rsid w:val="005C0431"/>
    <w:rsid w:val="005C3AC4"/>
    <w:rsid w:val="005C3BB8"/>
    <w:rsid w:val="005C56C6"/>
    <w:rsid w:val="005F7C95"/>
    <w:rsid w:val="006009A1"/>
    <w:rsid w:val="006247CB"/>
    <w:rsid w:val="0064056B"/>
    <w:rsid w:val="00645AD1"/>
    <w:rsid w:val="00686204"/>
    <w:rsid w:val="00687F3D"/>
    <w:rsid w:val="006A1F02"/>
    <w:rsid w:val="006B31F2"/>
    <w:rsid w:val="006B4126"/>
    <w:rsid w:val="006C58C8"/>
    <w:rsid w:val="00704400"/>
    <w:rsid w:val="00704DE3"/>
    <w:rsid w:val="00706C43"/>
    <w:rsid w:val="00721CDF"/>
    <w:rsid w:val="0073781A"/>
    <w:rsid w:val="00740EF6"/>
    <w:rsid w:val="007661D0"/>
    <w:rsid w:val="0077762A"/>
    <w:rsid w:val="007815AB"/>
    <w:rsid w:val="007931EE"/>
    <w:rsid w:val="00796F83"/>
    <w:rsid w:val="007A609E"/>
    <w:rsid w:val="007B1002"/>
    <w:rsid w:val="007B74C0"/>
    <w:rsid w:val="007E434B"/>
    <w:rsid w:val="008222F6"/>
    <w:rsid w:val="00831855"/>
    <w:rsid w:val="008444F6"/>
    <w:rsid w:val="00852606"/>
    <w:rsid w:val="00856FAD"/>
    <w:rsid w:val="00860D6E"/>
    <w:rsid w:val="0087247D"/>
    <w:rsid w:val="008A315B"/>
    <w:rsid w:val="008A3BFC"/>
    <w:rsid w:val="008B3AAC"/>
    <w:rsid w:val="008D529C"/>
    <w:rsid w:val="008E2A84"/>
    <w:rsid w:val="008F707E"/>
    <w:rsid w:val="00916BA4"/>
    <w:rsid w:val="00931D5B"/>
    <w:rsid w:val="00932625"/>
    <w:rsid w:val="009623FE"/>
    <w:rsid w:val="00970F5C"/>
    <w:rsid w:val="009756DE"/>
    <w:rsid w:val="00980A5F"/>
    <w:rsid w:val="00991D1A"/>
    <w:rsid w:val="009A5640"/>
    <w:rsid w:val="009B436B"/>
    <w:rsid w:val="009C1185"/>
    <w:rsid w:val="009E2ED7"/>
    <w:rsid w:val="009F13F0"/>
    <w:rsid w:val="009F14ED"/>
    <w:rsid w:val="00A01D99"/>
    <w:rsid w:val="00A0239D"/>
    <w:rsid w:val="00A05F9C"/>
    <w:rsid w:val="00A11143"/>
    <w:rsid w:val="00A358B3"/>
    <w:rsid w:val="00A3718D"/>
    <w:rsid w:val="00A55ECF"/>
    <w:rsid w:val="00A569CF"/>
    <w:rsid w:val="00A63329"/>
    <w:rsid w:val="00AB202F"/>
    <w:rsid w:val="00AC539D"/>
    <w:rsid w:val="00AD4108"/>
    <w:rsid w:val="00B02994"/>
    <w:rsid w:val="00B05017"/>
    <w:rsid w:val="00B12B07"/>
    <w:rsid w:val="00B4353B"/>
    <w:rsid w:val="00B55508"/>
    <w:rsid w:val="00B61F61"/>
    <w:rsid w:val="00B847A0"/>
    <w:rsid w:val="00B85615"/>
    <w:rsid w:val="00B85906"/>
    <w:rsid w:val="00BB023F"/>
    <w:rsid w:val="00BB2079"/>
    <w:rsid w:val="00BC0721"/>
    <w:rsid w:val="00C15899"/>
    <w:rsid w:val="00C53EA0"/>
    <w:rsid w:val="00C570FA"/>
    <w:rsid w:val="00C627BD"/>
    <w:rsid w:val="00C644F8"/>
    <w:rsid w:val="00C704E3"/>
    <w:rsid w:val="00C75394"/>
    <w:rsid w:val="00CB7061"/>
    <w:rsid w:val="00CB7257"/>
    <w:rsid w:val="00CC53E9"/>
    <w:rsid w:val="00CD2ECB"/>
    <w:rsid w:val="00CE5ABF"/>
    <w:rsid w:val="00CF428D"/>
    <w:rsid w:val="00D1561C"/>
    <w:rsid w:val="00D56FFF"/>
    <w:rsid w:val="00D64F78"/>
    <w:rsid w:val="00D67700"/>
    <w:rsid w:val="00DB47DC"/>
    <w:rsid w:val="00DC0A8B"/>
    <w:rsid w:val="00DE377D"/>
    <w:rsid w:val="00E13F1D"/>
    <w:rsid w:val="00E4211E"/>
    <w:rsid w:val="00E52705"/>
    <w:rsid w:val="00E540C0"/>
    <w:rsid w:val="00E5470B"/>
    <w:rsid w:val="00E55A42"/>
    <w:rsid w:val="00E705B7"/>
    <w:rsid w:val="00EB154E"/>
    <w:rsid w:val="00EC5EA9"/>
    <w:rsid w:val="00EE4332"/>
    <w:rsid w:val="00F16654"/>
    <w:rsid w:val="00F44DBC"/>
    <w:rsid w:val="00F52103"/>
    <w:rsid w:val="00F64A32"/>
    <w:rsid w:val="00F73CE2"/>
    <w:rsid w:val="00F85D51"/>
    <w:rsid w:val="00FA028B"/>
    <w:rsid w:val="00FA3203"/>
    <w:rsid w:val="00FC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03CA65D"/>
  <w15:docId w15:val="{54AE2A04-FB54-444B-A89C-55C051BF2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640"/>
    <w:rPr>
      <w:rFonts w:ascii="Book Antiqua" w:hAnsi="Book Antiqu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061F5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1061F5"/>
    <w:rPr>
      <w:rFonts w:ascii="Book Antiqua" w:hAnsi="Book Antiqua"/>
    </w:rPr>
  </w:style>
  <w:style w:type="paragraph" w:styleId="Pieddepage">
    <w:name w:val="footer"/>
    <w:basedOn w:val="Normal"/>
    <w:link w:val="PieddepageCar"/>
    <w:uiPriority w:val="99"/>
    <w:unhideWhenUsed/>
    <w:rsid w:val="001061F5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061F5"/>
    <w:rPr>
      <w:rFonts w:ascii="Book Antiqua" w:hAnsi="Book Antiqu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061F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61F5"/>
    <w:rPr>
      <w:rFonts w:ascii="Tahoma" w:hAnsi="Tahoma" w:cs="Tahoma"/>
      <w:sz w:val="16"/>
      <w:szCs w:val="16"/>
    </w:rPr>
  </w:style>
  <w:style w:type="paragraph" w:styleId="Retraitcorpsdetexte">
    <w:name w:val="Body Text Indent"/>
    <w:basedOn w:val="Normal"/>
    <w:link w:val="RetraitcorpsdetexteCar"/>
    <w:unhideWhenUsed/>
    <w:rsid w:val="000F0053"/>
    <w:pPr>
      <w:tabs>
        <w:tab w:val="left" w:pos="1701"/>
        <w:tab w:val="center" w:pos="5954"/>
      </w:tabs>
      <w:ind w:left="1701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traitcorpsdetexteCar">
    <w:name w:val="Retrait corps de texte Car"/>
    <w:basedOn w:val="Policepardfaut"/>
    <w:link w:val="Retraitcorpsdetexte"/>
    <w:rsid w:val="000F0053"/>
    <w:rPr>
      <w:rFonts w:ascii="Times New Roman" w:eastAsia="Times New Roman" w:hAnsi="Times New Roman" w:cs="Times New Roman"/>
      <w:sz w:val="24"/>
      <w:szCs w:val="20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031EB4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031EB4"/>
    <w:rPr>
      <w:rFonts w:ascii="Book Antiqua" w:hAnsi="Book Antiqu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7193F"/>
    <w:rPr>
      <w:rFonts w:ascii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B43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905044C85264899A4C06F8A72B9E9" ma:contentTypeVersion="13" ma:contentTypeDescription="Crée un document." ma:contentTypeScope="" ma:versionID="60e823a52bb5cc075a978141c2c479df">
  <xsd:schema xmlns:xsd="http://www.w3.org/2001/XMLSchema" xmlns:xs="http://www.w3.org/2001/XMLSchema" xmlns:p="http://schemas.microsoft.com/office/2006/metadata/properties" xmlns:ns2="b278f8f6-ce4d-48c9-ab13-6cc875a11d96" xmlns:ns3="29fe789a-4f47-4162-9b13-e1b2c093ea58" targetNamespace="http://schemas.microsoft.com/office/2006/metadata/properties" ma:root="true" ma:fieldsID="ffd5561b99263ed7bf8aae9b1afbf0dc" ns2:_="" ns3:_="">
    <xsd:import namespace="b278f8f6-ce4d-48c9-ab13-6cc875a11d96"/>
    <xsd:import namespace="29fe789a-4f47-4162-9b13-e1b2c093e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8f8f6-ce4d-48c9-ab13-6cc875a11d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4a565d5b-ae80-4990-be65-9d0533083b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fe789a-4f47-4162-9b13-e1b2c093ea5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aac1dda-fa6b-4003-a23e-97d3b6f31eb6}" ma:internalName="TaxCatchAll" ma:showField="CatchAllData" ma:web="29fe789a-4f47-4162-9b13-e1b2c093e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78f8f6-ce4d-48c9-ab13-6cc875a11d96">
      <Terms xmlns="http://schemas.microsoft.com/office/infopath/2007/PartnerControls"/>
    </lcf76f155ced4ddcb4097134ff3c332f>
    <TaxCatchAll xmlns="29fe789a-4f47-4162-9b13-e1b2c093ea5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C98892-BABA-487B-AEB2-2DE54525C4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8f8f6-ce4d-48c9-ab13-6cc875a11d96"/>
    <ds:schemaRef ds:uri="29fe789a-4f47-4162-9b13-e1b2c093e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B7BD07-4330-457D-A1D7-E841EF724ECD}">
  <ds:schemaRefs>
    <ds:schemaRef ds:uri="http://schemas.microsoft.com/office/2006/metadata/properties"/>
    <ds:schemaRef ds:uri="http://schemas.microsoft.com/office/infopath/2007/PartnerControls"/>
    <ds:schemaRef ds:uri="b278f8f6-ce4d-48c9-ab13-6cc875a11d96"/>
    <ds:schemaRef ds:uri="29fe789a-4f47-4162-9b13-e1b2c093ea58"/>
  </ds:schemaRefs>
</ds:datastoreItem>
</file>

<file path=customXml/itemProps3.xml><?xml version="1.0" encoding="utf-8"?>
<ds:datastoreItem xmlns:ds="http://schemas.openxmlformats.org/officeDocument/2006/customXml" ds:itemID="{C0362C0E-6AB8-4013-8A57-2E6A8626F6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5</Pages>
  <Words>1205</Words>
  <Characters>6500</Characters>
  <Application>Microsoft Office Word</Application>
  <DocSecurity>0</DocSecurity>
  <Lines>232</Lines>
  <Paragraphs>118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monoposte</dc:creator>
  <cp:lastModifiedBy>Rachel Cossette</cp:lastModifiedBy>
  <cp:revision>9</cp:revision>
  <cp:lastPrinted>2025-04-16T18:14:00Z</cp:lastPrinted>
  <dcterms:created xsi:type="dcterms:W3CDTF">2026-06-23T19:05:00Z</dcterms:created>
  <dcterms:modified xsi:type="dcterms:W3CDTF">2026-06-25T20:07:00Z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0x0101005AE905044C85264899A4C06F8A72B9E9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