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C76AF" w14:textId="77777777" w:rsidR="001061F5" w:rsidRPr="00E540C0" w:rsidRDefault="001061F5" w:rsidP="002F1882">
      <w:pPr>
        <w:tabs>
          <w:tab w:val="left" w:pos="1276"/>
          <w:tab w:val="left" w:pos="1985"/>
        </w:tabs>
        <w:ind w:left="1276"/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>PROVINCE DE QUÉBEC</w:t>
      </w:r>
    </w:p>
    <w:p w14:paraId="3011F2C3" w14:textId="77777777" w:rsidR="001061F5" w:rsidRPr="00E540C0" w:rsidRDefault="00B847A0" w:rsidP="00B847A0">
      <w:pPr>
        <w:tabs>
          <w:tab w:val="left" w:pos="1276"/>
        </w:tabs>
        <w:ind w:left="-284"/>
        <w:jc w:val="both"/>
        <w:rPr>
          <w:rFonts w:eastAsia="Times New Roman" w:cs="Times New Roman"/>
          <w:sz w:val="24"/>
          <w:szCs w:val="20"/>
        </w:rPr>
      </w:pPr>
      <w:r w:rsidRPr="00E540C0">
        <w:rPr>
          <w:rFonts w:eastAsia="Times New Roman" w:cs="Times New Roman"/>
          <w:sz w:val="14"/>
          <w:szCs w:val="14"/>
        </w:rPr>
        <w:t>N° de résolution</w:t>
      </w:r>
      <w:r w:rsidRPr="00E540C0">
        <w:rPr>
          <w:rFonts w:eastAsia="Times New Roman" w:cs="Times New Roman"/>
        </w:rPr>
        <w:tab/>
      </w:r>
      <w:r w:rsidR="001061F5" w:rsidRPr="00E540C0">
        <w:rPr>
          <w:rFonts w:eastAsia="Times New Roman" w:cs="Times New Roman"/>
        </w:rPr>
        <w:t>MUNICIPALITÉ DE LA MOTTE</w:t>
      </w:r>
    </w:p>
    <w:p w14:paraId="3B9AFEDA" w14:textId="77777777" w:rsidR="001061F5" w:rsidRPr="008222F6" w:rsidRDefault="001061F5" w:rsidP="002F1882">
      <w:pPr>
        <w:tabs>
          <w:tab w:val="left" w:pos="1276"/>
        </w:tabs>
        <w:ind w:left="1276"/>
        <w:jc w:val="both"/>
        <w:rPr>
          <w:rFonts w:ascii="Times New Roman" w:eastAsia="Times New Roman" w:hAnsi="Times New Roman" w:cs="Times New Roman"/>
        </w:rPr>
      </w:pPr>
      <w:r w:rsidRPr="00E540C0">
        <w:rPr>
          <w:rFonts w:eastAsia="Times New Roman" w:cs="Times New Roman"/>
        </w:rPr>
        <w:t>COMTÉ D’ABITIBI-OUEST</w:t>
      </w:r>
    </w:p>
    <w:p w14:paraId="442FCD22" w14:textId="77777777" w:rsidR="001061F5" w:rsidRPr="008222F6" w:rsidRDefault="008222F6" w:rsidP="008222F6">
      <w:pPr>
        <w:tabs>
          <w:tab w:val="left" w:pos="1276"/>
          <w:tab w:val="left" w:pos="3435"/>
        </w:tabs>
        <w:ind w:left="1276"/>
        <w:jc w:val="both"/>
        <w:rPr>
          <w:rFonts w:ascii="Times New Roman" w:eastAsia="Times New Roman" w:hAnsi="Times New Roman" w:cs="Times New Roman"/>
        </w:rPr>
      </w:pPr>
      <w:r w:rsidRPr="008222F6">
        <w:rPr>
          <w:rFonts w:ascii="Times New Roman" w:eastAsia="Times New Roman" w:hAnsi="Times New Roman" w:cs="Times New Roman"/>
        </w:rPr>
        <w:tab/>
      </w:r>
    </w:p>
    <w:p w14:paraId="78DD6651" w14:textId="77777777" w:rsidR="001061F5" w:rsidRPr="00E540C0" w:rsidRDefault="001061F5" w:rsidP="002F1882">
      <w:pPr>
        <w:keepNext/>
        <w:tabs>
          <w:tab w:val="left" w:pos="1276"/>
          <w:tab w:val="center" w:pos="5387"/>
        </w:tabs>
        <w:ind w:left="1276"/>
        <w:jc w:val="center"/>
        <w:outlineLvl w:val="0"/>
        <w:rPr>
          <w:rFonts w:eastAsia="Times New Roman" w:cs="Times New Roman"/>
          <w:b/>
        </w:rPr>
      </w:pPr>
      <w:r w:rsidRPr="00E540C0">
        <w:rPr>
          <w:rFonts w:eastAsia="Times New Roman" w:cs="Times New Roman"/>
          <w:b/>
        </w:rPr>
        <w:t>PROCÈS-VERBAL DE LA SÉANCE ORDINAIRE</w:t>
      </w:r>
    </w:p>
    <w:p w14:paraId="60AB30E1" w14:textId="77777777" w:rsidR="001061F5" w:rsidRPr="00E540C0" w:rsidRDefault="001061F5" w:rsidP="002F1882">
      <w:pPr>
        <w:keepNext/>
        <w:tabs>
          <w:tab w:val="left" w:pos="1276"/>
          <w:tab w:val="center" w:pos="5387"/>
        </w:tabs>
        <w:ind w:left="1276"/>
        <w:jc w:val="both"/>
        <w:outlineLvl w:val="0"/>
        <w:rPr>
          <w:rFonts w:eastAsia="Times New Roman" w:cs="Times New Roman"/>
          <w:b/>
        </w:rPr>
      </w:pPr>
      <w:r w:rsidRPr="00E540C0">
        <w:rPr>
          <w:rFonts w:eastAsia="Times New Roman" w:cs="Times New Roman"/>
        </w:rPr>
        <w:t xml:space="preserve"> </w:t>
      </w:r>
      <w:r w:rsidRPr="00E540C0">
        <w:rPr>
          <w:rFonts w:eastAsia="Times New Roman" w:cs="Times New Roman"/>
          <w:b/>
        </w:rPr>
        <w:tab/>
      </w:r>
    </w:p>
    <w:p w14:paraId="227F0088" w14:textId="77A2171E" w:rsidR="001061F5" w:rsidRPr="00E540C0" w:rsidRDefault="001061F5" w:rsidP="002F1882">
      <w:pPr>
        <w:keepNext/>
        <w:tabs>
          <w:tab w:val="left" w:pos="1276"/>
          <w:tab w:val="center" w:pos="5387"/>
        </w:tabs>
        <w:ind w:left="1276"/>
        <w:jc w:val="center"/>
        <w:outlineLvl w:val="0"/>
        <w:rPr>
          <w:rFonts w:eastAsia="Times New Roman" w:cs="Times New Roman"/>
          <w:b/>
        </w:rPr>
      </w:pPr>
      <w:r w:rsidRPr="00E540C0">
        <w:rPr>
          <w:rFonts w:eastAsia="Times New Roman" w:cs="Times New Roman"/>
          <w:b/>
        </w:rPr>
        <w:t>DU</w:t>
      </w:r>
      <w:r w:rsidR="00183E7A">
        <w:rPr>
          <w:rFonts w:eastAsia="Times New Roman" w:cs="Times New Roman"/>
          <w:b/>
        </w:rPr>
        <w:t xml:space="preserve"> 8 JUIN </w:t>
      </w:r>
      <w:r w:rsidR="009B436B">
        <w:rPr>
          <w:rFonts w:eastAsia="Times New Roman" w:cs="Times New Roman"/>
          <w:b/>
        </w:rPr>
        <w:t>202</w:t>
      </w:r>
      <w:r w:rsidR="00B61F61">
        <w:rPr>
          <w:rFonts w:eastAsia="Times New Roman" w:cs="Times New Roman"/>
          <w:b/>
        </w:rPr>
        <w:t>6</w:t>
      </w:r>
    </w:p>
    <w:p w14:paraId="475CC782" w14:textId="77777777" w:rsidR="005C3AC4" w:rsidRDefault="005C3AC4" w:rsidP="005C3AC4">
      <w:pPr>
        <w:tabs>
          <w:tab w:val="left" w:pos="1276"/>
          <w:tab w:val="left" w:pos="4253"/>
          <w:tab w:val="left" w:pos="5387"/>
          <w:tab w:val="center" w:pos="5954"/>
          <w:tab w:val="left" w:pos="6804"/>
        </w:tabs>
        <w:ind w:left="1272" w:hanging="1272"/>
        <w:jc w:val="both"/>
        <w:rPr>
          <w:rFonts w:eastAsia="Times New Roman" w:cs="Times New Roman"/>
        </w:rPr>
      </w:pPr>
    </w:p>
    <w:p w14:paraId="43CCC1BD" w14:textId="68E0511D" w:rsidR="005C3AC4" w:rsidRDefault="005C3AC4" w:rsidP="005C3AC4">
      <w:pPr>
        <w:tabs>
          <w:tab w:val="left" w:pos="1276"/>
          <w:tab w:val="left" w:pos="4253"/>
          <w:tab w:val="left" w:pos="5387"/>
          <w:tab w:val="center" w:pos="5954"/>
          <w:tab w:val="left" w:pos="6804"/>
        </w:tabs>
        <w:ind w:left="1272" w:hanging="1272"/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</w:rPr>
        <w:tab/>
        <w:t>Séance ordinaire du Conseil de cette Municipalité, tenue au centre communautaire de La Motte, ce</w:t>
      </w:r>
      <w:r w:rsidR="00183E7A">
        <w:rPr>
          <w:rFonts w:eastAsia="Times New Roman" w:cs="Times New Roman"/>
        </w:rPr>
        <w:t xml:space="preserve"> huitième </w:t>
      </w:r>
      <w:r>
        <w:rPr>
          <w:rFonts w:eastAsia="Times New Roman" w:cs="Times New Roman"/>
        </w:rPr>
        <w:t>jour de</w:t>
      </w:r>
      <w:r w:rsidR="007931EE">
        <w:rPr>
          <w:rFonts w:eastAsia="Times New Roman" w:cs="Times New Roman"/>
        </w:rPr>
        <w:t xml:space="preserve"> </w:t>
      </w:r>
      <w:r w:rsidR="009B436B">
        <w:rPr>
          <w:rFonts w:eastAsia="Times New Roman" w:cs="Times New Roman"/>
        </w:rPr>
        <w:t>jui</w:t>
      </w:r>
      <w:r w:rsidR="00183E7A">
        <w:rPr>
          <w:rFonts w:eastAsia="Times New Roman" w:cs="Times New Roman"/>
        </w:rPr>
        <w:t>n</w:t>
      </w:r>
      <w:r>
        <w:rPr>
          <w:rFonts w:eastAsia="Times New Roman" w:cs="Times New Roman"/>
        </w:rPr>
        <w:t>, de l’an deux mille vingt</w:t>
      </w:r>
      <w:r w:rsidR="00F85D51">
        <w:rPr>
          <w:rFonts w:eastAsia="Times New Roman" w:cs="Times New Roman"/>
        </w:rPr>
        <w:t>-</w:t>
      </w:r>
      <w:r w:rsidR="00B61F61">
        <w:rPr>
          <w:rFonts w:eastAsia="Times New Roman" w:cs="Times New Roman"/>
        </w:rPr>
        <w:t>six</w:t>
      </w:r>
      <w:r>
        <w:rPr>
          <w:rFonts w:eastAsia="Times New Roman" w:cs="Times New Roman"/>
        </w:rPr>
        <w:t>, à dix-neuf heures trente, sous la présidence de monsieur</w:t>
      </w:r>
      <w:r w:rsidR="00BC0721">
        <w:rPr>
          <w:rFonts w:eastAsia="Times New Roman" w:cs="Times New Roman"/>
        </w:rPr>
        <w:t xml:space="preserve"> </w:t>
      </w:r>
      <w:r w:rsidR="00590E2F">
        <w:rPr>
          <w:rFonts w:eastAsia="Times New Roman" w:cs="Times New Roman"/>
        </w:rPr>
        <w:t>Yanick Lacroix</w:t>
      </w:r>
      <w:r>
        <w:rPr>
          <w:rFonts w:eastAsia="Times New Roman" w:cs="Times New Roman"/>
        </w:rPr>
        <w:t>.</w:t>
      </w:r>
    </w:p>
    <w:p w14:paraId="21313785" w14:textId="77777777" w:rsidR="005C3AC4" w:rsidRDefault="005C3AC4" w:rsidP="005C3AC4">
      <w:pPr>
        <w:tabs>
          <w:tab w:val="left" w:pos="1276"/>
          <w:tab w:val="left" w:pos="4253"/>
          <w:tab w:val="left" w:pos="5387"/>
          <w:tab w:val="center" w:pos="5954"/>
          <w:tab w:val="left" w:pos="6804"/>
        </w:tabs>
        <w:ind w:left="1272" w:hanging="1272"/>
        <w:jc w:val="both"/>
        <w:rPr>
          <w:rFonts w:eastAsia="Times New Roman" w:cs="Times New Roman"/>
          <w:b/>
          <w:bCs/>
        </w:rPr>
      </w:pPr>
    </w:p>
    <w:p w14:paraId="287D8B71" w14:textId="77777777" w:rsidR="002D712B" w:rsidRDefault="002D712B" w:rsidP="002D712B">
      <w:pPr>
        <w:tabs>
          <w:tab w:val="left" w:pos="1276"/>
          <w:tab w:val="left" w:pos="4253"/>
          <w:tab w:val="left" w:pos="5387"/>
          <w:tab w:val="center" w:pos="5954"/>
          <w:tab w:val="left" w:pos="6804"/>
        </w:tabs>
        <w:jc w:val="both"/>
        <w:rPr>
          <w:rFonts w:eastAsia="Times New Roman" w:cs="Times New Roman"/>
        </w:rPr>
      </w:pPr>
    </w:p>
    <w:p w14:paraId="735B3B60" w14:textId="59896A4E" w:rsidR="002D712B" w:rsidRDefault="002D712B" w:rsidP="002D712B">
      <w:pPr>
        <w:tabs>
          <w:tab w:val="left" w:pos="1276"/>
          <w:tab w:val="left" w:pos="3969"/>
          <w:tab w:val="left" w:pos="5670"/>
          <w:tab w:val="left" w:pos="7513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  <w:t>SONT PRÉSENTS :</w:t>
      </w:r>
      <w:r>
        <w:rPr>
          <w:rFonts w:eastAsia="Times New Roman" w:cs="Times New Roman"/>
        </w:rPr>
        <w:tab/>
      </w:r>
      <w:r w:rsidR="00590E2F">
        <w:rPr>
          <w:rFonts w:eastAsia="Times New Roman" w:cs="Times New Roman"/>
        </w:rPr>
        <w:t>Yanick</w:t>
      </w:r>
      <w:r w:rsidR="00BB023F">
        <w:rPr>
          <w:rFonts w:eastAsia="Times New Roman" w:cs="Times New Roman"/>
        </w:rPr>
        <w:tab/>
        <w:t>La</w:t>
      </w:r>
      <w:r w:rsidR="00590E2F">
        <w:rPr>
          <w:rFonts w:eastAsia="Times New Roman" w:cs="Times New Roman"/>
        </w:rPr>
        <w:t>croix</w:t>
      </w:r>
      <w:r>
        <w:rPr>
          <w:rFonts w:eastAsia="Times New Roman" w:cs="Times New Roman"/>
        </w:rPr>
        <w:tab/>
        <w:t>Maire</w:t>
      </w:r>
    </w:p>
    <w:p w14:paraId="71A0A741" w14:textId="7A0A7D6B" w:rsidR="002D712B" w:rsidRDefault="002D712B" w:rsidP="00183E7A">
      <w:pPr>
        <w:tabs>
          <w:tab w:val="left" w:pos="1276"/>
          <w:tab w:val="left" w:pos="3969"/>
          <w:tab w:val="left" w:pos="5670"/>
          <w:tab w:val="left" w:pos="7513"/>
          <w:tab w:val="left" w:pos="8789"/>
        </w:tabs>
        <w:ind w:right="-61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="00564323">
        <w:rPr>
          <w:rFonts w:eastAsia="Times New Roman" w:cs="Times New Roman"/>
        </w:rPr>
        <w:t xml:space="preserve">Patrick </w:t>
      </w:r>
      <w:r w:rsidR="00564323">
        <w:rPr>
          <w:rFonts w:eastAsia="Times New Roman" w:cs="Times New Roman"/>
        </w:rPr>
        <w:tab/>
        <w:t>Cyr</w:t>
      </w:r>
      <w:r>
        <w:rPr>
          <w:rFonts w:eastAsia="Times New Roman" w:cs="Times New Roman"/>
        </w:rPr>
        <w:tab/>
        <w:t>Conseiller</w:t>
      </w:r>
      <w:r>
        <w:rPr>
          <w:rFonts w:eastAsia="Times New Roman" w:cs="Times New Roman"/>
        </w:rPr>
        <w:tab/>
        <w:t>(4)</w:t>
      </w:r>
    </w:p>
    <w:p w14:paraId="63C0D033" w14:textId="0F5376C6" w:rsidR="00183E7A" w:rsidRDefault="002D712B" w:rsidP="002D712B">
      <w:pPr>
        <w:tabs>
          <w:tab w:val="left" w:pos="1276"/>
          <w:tab w:val="left" w:pos="3969"/>
          <w:tab w:val="left" w:pos="5670"/>
          <w:tab w:val="left" w:pos="7513"/>
          <w:tab w:val="left" w:pos="7938"/>
          <w:tab w:val="left" w:pos="8789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</w:p>
    <w:p w14:paraId="4C8B9920" w14:textId="08B448B3" w:rsidR="00183E7A" w:rsidRDefault="00183E7A" w:rsidP="00183E7A">
      <w:pPr>
        <w:tabs>
          <w:tab w:val="left" w:pos="1276"/>
          <w:tab w:val="left" w:pos="3969"/>
          <w:tab w:val="left" w:pos="5670"/>
          <w:tab w:val="left" w:pos="7513"/>
          <w:tab w:val="left" w:pos="8789"/>
        </w:tabs>
        <w:ind w:right="-61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  <w:t>ABSENTS :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 xml:space="preserve">Luc </w:t>
      </w:r>
      <w:r>
        <w:rPr>
          <w:rFonts w:eastAsia="Times New Roman" w:cs="Times New Roman"/>
        </w:rPr>
        <w:tab/>
        <w:t>St-Pierre</w:t>
      </w:r>
      <w:r>
        <w:rPr>
          <w:rFonts w:eastAsia="Times New Roman" w:cs="Times New Roman"/>
        </w:rPr>
        <w:tab/>
        <w:t>Conseiller</w:t>
      </w:r>
      <w:r>
        <w:rPr>
          <w:rFonts w:eastAsia="Times New Roman" w:cs="Times New Roman"/>
        </w:rPr>
        <w:tab/>
        <w:t>(1)</w:t>
      </w:r>
    </w:p>
    <w:p w14:paraId="227E51B2" w14:textId="77777777" w:rsidR="00183E7A" w:rsidRDefault="00183E7A" w:rsidP="00183E7A">
      <w:pPr>
        <w:tabs>
          <w:tab w:val="left" w:pos="1276"/>
          <w:tab w:val="left" w:pos="3969"/>
          <w:tab w:val="left" w:pos="5670"/>
          <w:tab w:val="left" w:pos="7513"/>
          <w:tab w:val="left" w:pos="7938"/>
          <w:tab w:val="left" w:pos="8789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46336F">
        <w:rPr>
          <w:rFonts w:eastAsia="Times New Roman" w:cs="Times New Roman"/>
        </w:rPr>
        <w:t>Kevin</w:t>
      </w:r>
      <w:r w:rsidRPr="0046336F">
        <w:rPr>
          <w:rFonts w:eastAsia="Times New Roman" w:cs="Times New Roman"/>
        </w:rPr>
        <w:tab/>
        <w:t>Grenier-Chabot</w:t>
      </w:r>
      <w:r>
        <w:rPr>
          <w:rFonts w:eastAsia="Times New Roman" w:cs="Times New Roman"/>
        </w:rPr>
        <w:tab/>
        <w:t>Conseiller</w:t>
      </w:r>
      <w:r>
        <w:rPr>
          <w:rFonts w:eastAsia="Times New Roman" w:cs="Times New Roman"/>
        </w:rPr>
        <w:tab/>
        <w:t>(2)</w:t>
      </w:r>
    </w:p>
    <w:p w14:paraId="6310D0CF" w14:textId="77777777" w:rsidR="00183E7A" w:rsidRDefault="00183E7A" w:rsidP="00183E7A">
      <w:pPr>
        <w:tabs>
          <w:tab w:val="left" w:pos="1276"/>
          <w:tab w:val="left" w:pos="3969"/>
          <w:tab w:val="left" w:pos="5670"/>
          <w:tab w:val="left" w:pos="7513"/>
          <w:tab w:val="left" w:pos="7938"/>
          <w:tab w:val="left" w:pos="8789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  <w:t>Patrick</w:t>
      </w:r>
      <w:r>
        <w:rPr>
          <w:rFonts w:eastAsia="Times New Roman" w:cs="Times New Roman"/>
        </w:rPr>
        <w:tab/>
        <w:t>Savard</w:t>
      </w:r>
      <w:r>
        <w:rPr>
          <w:rFonts w:eastAsia="Times New Roman" w:cs="Times New Roman"/>
        </w:rPr>
        <w:tab/>
        <w:t xml:space="preserve">Conseiller </w:t>
      </w:r>
      <w:r>
        <w:rPr>
          <w:rFonts w:eastAsia="Times New Roman" w:cs="Times New Roman"/>
        </w:rPr>
        <w:tab/>
        <w:t>(3)</w:t>
      </w:r>
    </w:p>
    <w:p w14:paraId="13BE028D" w14:textId="77777777" w:rsidR="00183E7A" w:rsidRDefault="00183E7A" w:rsidP="00183E7A">
      <w:pPr>
        <w:tabs>
          <w:tab w:val="left" w:pos="1276"/>
          <w:tab w:val="left" w:pos="3969"/>
          <w:tab w:val="left" w:pos="5670"/>
          <w:tab w:val="left" w:pos="7513"/>
          <w:tab w:val="left" w:pos="7938"/>
          <w:tab w:val="left" w:pos="8789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>Mélissa</w:t>
      </w:r>
      <w:r>
        <w:rPr>
          <w:rFonts w:eastAsia="Times New Roman" w:cs="Times New Roman"/>
        </w:rPr>
        <w:tab/>
        <w:t>Perron</w:t>
      </w:r>
      <w:r>
        <w:rPr>
          <w:rFonts w:eastAsia="Times New Roman" w:cs="Times New Roman"/>
        </w:rPr>
        <w:tab/>
        <w:t xml:space="preserve">Conseillère </w:t>
      </w:r>
      <w:r>
        <w:rPr>
          <w:rFonts w:eastAsia="Times New Roman" w:cs="Times New Roman"/>
        </w:rPr>
        <w:tab/>
        <w:t>(5)</w:t>
      </w:r>
    </w:p>
    <w:p w14:paraId="7B74A3E6" w14:textId="77777777" w:rsidR="00183E7A" w:rsidRDefault="00183E7A" w:rsidP="00183E7A">
      <w:pPr>
        <w:tabs>
          <w:tab w:val="left" w:pos="1276"/>
          <w:tab w:val="left" w:pos="3969"/>
          <w:tab w:val="left" w:pos="5670"/>
          <w:tab w:val="left" w:pos="7513"/>
          <w:tab w:val="left" w:pos="7938"/>
          <w:tab w:val="left" w:pos="8789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  <w:t>Pascal</w:t>
      </w:r>
      <w:r>
        <w:rPr>
          <w:rFonts w:eastAsia="Times New Roman" w:cs="Times New Roman"/>
        </w:rPr>
        <w:tab/>
        <w:t>Bellefeuille</w:t>
      </w:r>
      <w:r>
        <w:rPr>
          <w:rFonts w:eastAsia="Times New Roman" w:cs="Times New Roman"/>
        </w:rPr>
        <w:tab/>
        <w:t>Conseiller</w:t>
      </w:r>
      <w:r>
        <w:rPr>
          <w:rFonts w:eastAsia="Times New Roman" w:cs="Times New Roman"/>
        </w:rPr>
        <w:tab/>
        <w:t>(6)</w:t>
      </w:r>
    </w:p>
    <w:p w14:paraId="5B309B6B" w14:textId="44C0B61A" w:rsidR="00183E7A" w:rsidRDefault="00183E7A" w:rsidP="002D712B">
      <w:pPr>
        <w:tabs>
          <w:tab w:val="left" w:pos="1276"/>
          <w:tab w:val="left" w:pos="3969"/>
          <w:tab w:val="left" w:pos="5670"/>
          <w:tab w:val="left" w:pos="7513"/>
          <w:tab w:val="left" w:pos="7938"/>
          <w:tab w:val="left" w:pos="8789"/>
        </w:tabs>
        <w:jc w:val="both"/>
        <w:rPr>
          <w:rFonts w:eastAsia="Times New Roman" w:cs="Times New Roman"/>
        </w:rPr>
      </w:pPr>
    </w:p>
    <w:p w14:paraId="49674401" w14:textId="77777777" w:rsidR="002D712B" w:rsidRDefault="002D712B" w:rsidP="002D712B">
      <w:pPr>
        <w:tabs>
          <w:tab w:val="left" w:pos="1276"/>
          <w:tab w:val="left" w:pos="4253"/>
          <w:tab w:val="left" w:pos="5387"/>
          <w:tab w:val="left" w:pos="6804"/>
          <w:tab w:val="left" w:pos="7938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</w:r>
    </w:p>
    <w:p w14:paraId="19A8B541" w14:textId="2F416E2B" w:rsidR="002D712B" w:rsidRDefault="002D712B" w:rsidP="002D712B">
      <w:pPr>
        <w:tabs>
          <w:tab w:val="left" w:pos="1276"/>
          <w:tab w:val="left" w:pos="4253"/>
          <w:tab w:val="left" w:pos="5387"/>
          <w:tab w:val="left" w:pos="6804"/>
          <w:tab w:val="left" w:pos="7938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  <w:t xml:space="preserve">Tous membres du conseil et </w:t>
      </w:r>
      <w:r w:rsidR="00183E7A">
        <w:rPr>
          <w:rFonts w:eastAsia="Times New Roman" w:cs="Times New Roman"/>
        </w:rPr>
        <w:t xml:space="preserve">ne </w:t>
      </w:r>
      <w:r>
        <w:rPr>
          <w:rFonts w:eastAsia="Times New Roman" w:cs="Times New Roman"/>
        </w:rPr>
        <w:t>formant</w:t>
      </w:r>
      <w:r w:rsidR="00183E7A">
        <w:rPr>
          <w:rFonts w:eastAsia="Times New Roman" w:cs="Times New Roman"/>
        </w:rPr>
        <w:t xml:space="preserve"> pas le</w:t>
      </w:r>
      <w:r>
        <w:rPr>
          <w:rFonts w:eastAsia="Times New Roman" w:cs="Times New Roman"/>
        </w:rPr>
        <w:t xml:space="preserve"> quorum.</w:t>
      </w:r>
    </w:p>
    <w:p w14:paraId="4ED4E15C" w14:textId="775059DA" w:rsidR="001061F5" w:rsidRPr="00E540C0" w:rsidRDefault="001061F5" w:rsidP="005C3AC4">
      <w:pPr>
        <w:tabs>
          <w:tab w:val="left" w:pos="1276"/>
          <w:tab w:val="left" w:pos="4253"/>
          <w:tab w:val="left" w:pos="5387"/>
          <w:tab w:val="left" w:pos="6804"/>
          <w:tab w:val="left" w:pos="7938"/>
        </w:tabs>
        <w:jc w:val="both"/>
        <w:rPr>
          <w:rFonts w:eastAsia="Times New Roman" w:cs="Times New Roman"/>
          <w:b/>
        </w:rPr>
      </w:pPr>
      <w:r w:rsidRPr="00E540C0">
        <w:rPr>
          <w:rFonts w:eastAsia="Times New Roman" w:cs="Times New Roman"/>
        </w:rPr>
        <w:tab/>
      </w:r>
    </w:p>
    <w:p w14:paraId="57D653F9" w14:textId="2670FAC2" w:rsidR="001061F5" w:rsidRPr="00E540C0" w:rsidRDefault="002902F6" w:rsidP="006B4126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ind w:left="1276" w:hanging="1843"/>
        <w:jc w:val="both"/>
        <w:rPr>
          <w:rFonts w:eastAsia="Times New Roman" w:cs="Times New Roman"/>
        </w:rPr>
      </w:pPr>
      <w:r>
        <w:rPr>
          <w:rFonts w:eastAsia="Times New Roman" w:cs="Times New Roman"/>
          <w:b/>
        </w:rPr>
        <w:t>OUVERTURE</w:t>
      </w:r>
      <w:r w:rsidR="001061F5" w:rsidRPr="00E540C0">
        <w:rPr>
          <w:rFonts w:eastAsia="Times New Roman" w:cs="Times New Roman"/>
        </w:rPr>
        <w:tab/>
        <w:t>La séance est ouverte à 19h30 par monsieur</w:t>
      </w:r>
      <w:r w:rsidR="00BC0721">
        <w:rPr>
          <w:rFonts w:eastAsia="Times New Roman" w:cs="Times New Roman"/>
        </w:rPr>
        <w:t xml:space="preserve"> </w:t>
      </w:r>
      <w:r w:rsidR="00590E2F">
        <w:rPr>
          <w:rFonts w:eastAsia="Times New Roman" w:cs="Times New Roman"/>
        </w:rPr>
        <w:t>Yanick Lacroix</w:t>
      </w:r>
      <w:r w:rsidR="001061F5" w:rsidRPr="00E540C0">
        <w:rPr>
          <w:rFonts w:eastAsia="Times New Roman" w:cs="Times New Roman"/>
        </w:rPr>
        <w:t>, maire</w:t>
      </w:r>
      <w:r w:rsidR="00A01D99">
        <w:rPr>
          <w:rFonts w:eastAsia="Times New Roman" w:cs="Times New Roman"/>
        </w:rPr>
        <w:t xml:space="preserve"> </w:t>
      </w:r>
      <w:r w:rsidR="001061F5" w:rsidRPr="00E540C0">
        <w:rPr>
          <w:rFonts w:eastAsia="Times New Roman" w:cs="Times New Roman"/>
        </w:rPr>
        <w:t xml:space="preserve">de </w:t>
      </w:r>
      <w:r w:rsidR="002F1882" w:rsidRPr="00E540C0">
        <w:rPr>
          <w:rFonts w:eastAsia="Times New Roman" w:cs="Times New Roman"/>
        </w:rPr>
        <w:t>L</w:t>
      </w:r>
      <w:r w:rsidR="001061F5" w:rsidRPr="00E540C0">
        <w:rPr>
          <w:rFonts w:eastAsia="Times New Roman" w:cs="Times New Roman"/>
        </w:rPr>
        <w:t>a Motte.</w:t>
      </w:r>
    </w:p>
    <w:p w14:paraId="54605138" w14:textId="77777777" w:rsidR="001061F5" w:rsidRPr="00E540C0" w:rsidRDefault="001061F5" w:rsidP="002F1882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jc w:val="both"/>
        <w:rPr>
          <w:rFonts w:eastAsia="Times New Roman" w:cs="Times New Roman"/>
        </w:rPr>
      </w:pPr>
    </w:p>
    <w:p w14:paraId="0E18C26A" w14:textId="16F1E032" w:rsidR="001061F5" w:rsidRPr="00E540C0" w:rsidRDefault="005C56C6" w:rsidP="002F1882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2</w:t>
      </w:r>
      <w:r w:rsidR="00B61F61">
        <w:rPr>
          <w:rFonts w:eastAsia="Times New Roman" w:cs="Times New Roman"/>
        </w:rPr>
        <w:t>6</w:t>
      </w:r>
      <w:r w:rsidR="0077762A">
        <w:rPr>
          <w:rFonts w:eastAsia="Times New Roman" w:cs="Times New Roman"/>
        </w:rPr>
        <w:t>-</w:t>
      </w:r>
      <w:r w:rsidR="002902F6">
        <w:rPr>
          <w:rFonts w:eastAsia="Times New Roman" w:cs="Times New Roman"/>
        </w:rPr>
        <w:t>06-058</w:t>
      </w:r>
      <w:r w:rsidR="003A79A0">
        <w:rPr>
          <w:rFonts w:eastAsia="Times New Roman" w:cs="Times New Roman"/>
        </w:rPr>
        <w:tab/>
      </w:r>
      <w:r w:rsidR="001061F5" w:rsidRPr="00E540C0">
        <w:rPr>
          <w:rFonts w:eastAsia="Times New Roman" w:cs="Times New Roman"/>
          <w:b/>
        </w:rPr>
        <w:t>A</w:t>
      </w:r>
      <w:r w:rsidR="002902F6">
        <w:rPr>
          <w:rFonts w:eastAsia="Times New Roman" w:cs="Times New Roman"/>
          <w:b/>
        </w:rPr>
        <w:t>JOURNEMENT DE LA SÉANCE</w:t>
      </w:r>
    </w:p>
    <w:p w14:paraId="66E713A7" w14:textId="77777777" w:rsidR="001061F5" w:rsidRPr="00E540C0" w:rsidRDefault="001061F5" w:rsidP="002F1882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</w:r>
    </w:p>
    <w:p w14:paraId="68D29E65" w14:textId="77777777" w:rsidR="002902F6" w:rsidRDefault="00C704E3" w:rsidP="002902F6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ind w:left="1276"/>
        <w:jc w:val="both"/>
        <w:rPr>
          <w:rFonts w:eastAsia="Times New Roman" w:cs="Times New Roman"/>
        </w:rPr>
      </w:pPr>
      <w:r w:rsidRPr="00E540C0">
        <w:rPr>
          <w:rFonts w:cs="Times New Roman"/>
        </w:rPr>
        <w:t>IL EST PROPOSÉ par m</w:t>
      </w:r>
      <w:r w:rsidR="00EC5EA9">
        <w:rPr>
          <w:rFonts w:cs="Times New Roman"/>
        </w:rPr>
        <w:t>onsieur</w:t>
      </w:r>
      <w:r w:rsidR="002902F6">
        <w:rPr>
          <w:rFonts w:cs="Times New Roman"/>
        </w:rPr>
        <w:t xml:space="preserve"> Patrick Cyr</w:t>
      </w:r>
      <w:r w:rsidR="00E5470B">
        <w:rPr>
          <w:rFonts w:cs="Times New Roman"/>
        </w:rPr>
        <w:t xml:space="preserve"> </w:t>
      </w:r>
      <w:r w:rsidRPr="00E540C0">
        <w:rPr>
          <w:rFonts w:cs="Times New Roman"/>
        </w:rPr>
        <w:t xml:space="preserve">et </w:t>
      </w:r>
      <w:r w:rsidR="002902F6">
        <w:rPr>
          <w:rFonts w:cs="Times New Roman"/>
        </w:rPr>
        <w:t>adopté à la l’</w:t>
      </w:r>
      <w:r w:rsidRPr="00E540C0">
        <w:rPr>
          <w:rFonts w:cs="Times New Roman"/>
        </w:rPr>
        <w:t>unanim</w:t>
      </w:r>
      <w:r w:rsidR="002902F6">
        <w:rPr>
          <w:rFonts w:cs="Times New Roman"/>
        </w:rPr>
        <w:t>ité des membres du conseil présents : messieurs Yanick Lacroix et Patrick Cyr</w:t>
      </w:r>
      <w:r w:rsidR="00A0239D">
        <w:rPr>
          <w:rFonts w:eastAsia="Times New Roman" w:cs="Times New Roman"/>
        </w:rPr>
        <w:t>.</w:t>
      </w:r>
    </w:p>
    <w:p w14:paraId="4E5537ED" w14:textId="77777777" w:rsidR="002902F6" w:rsidRDefault="002902F6" w:rsidP="002902F6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ind w:left="1276"/>
        <w:jc w:val="both"/>
        <w:rPr>
          <w:rFonts w:eastAsia="Times New Roman" w:cs="Times New Roman"/>
        </w:rPr>
      </w:pPr>
    </w:p>
    <w:p w14:paraId="1296F47A" w14:textId="77777777" w:rsidR="00173671" w:rsidRDefault="002902F6" w:rsidP="002902F6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ind w:left="1276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D’ajourner la présence séance au </w:t>
      </w:r>
      <w:r w:rsidR="00173671">
        <w:rPr>
          <w:rFonts w:eastAsia="Times New Roman" w:cs="Times New Roman"/>
        </w:rPr>
        <w:t>22 juin 2026, à 19h30.</w:t>
      </w:r>
    </w:p>
    <w:p w14:paraId="2C8B6A61" w14:textId="77777777" w:rsidR="001061F5" w:rsidRPr="00E540C0" w:rsidRDefault="001061F5" w:rsidP="002F1882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</w:r>
    </w:p>
    <w:p w14:paraId="3A0D8370" w14:textId="024EE79A" w:rsidR="001061F5" w:rsidRPr="00E540C0" w:rsidRDefault="001061F5" w:rsidP="00173671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  <w:t xml:space="preserve">Il est </w:t>
      </w:r>
      <w:r w:rsidR="00173671">
        <w:rPr>
          <w:rFonts w:eastAsia="Times New Roman" w:cs="Times New Roman"/>
        </w:rPr>
        <w:t>20</w:t>
      </w:r>
      <w:r w:rsidRPr="00E540C0">
        <w:rPr>
          <w:rFonts w:eastAsia="Times New Roman" w:cs="Times New Roman"/>
        </w:rPr>
        <w:t>h</w:t>
      </w:r>
      <w:r w:rsidR="00173671">
        <w:rPr>
          <w:rFonts w:eastAsia="Times New Roman" w:cs="Times New Roman"/>
        </w:rPr>
        <w:t>30</w:t>
      </w:r>
      <w:r w:rsidRPr="00E540C0">
        <w:rPr>
          <w:rFonts w:eastAsia="Times New Roman" w:cs="Times New Roman"/>
        </w:rPr>
        <w:t>.</w:t>
      </w:r>
    </w:p>
    <w:p w14:paraId="3378400C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273DD677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  <w:t>ADOPTÉE</w:t>
      </w:r>
    </w:p>
    <w:p w14:paraId="0A595F5C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21AC14E1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61A9C803" w14:textId="77777777" w:rsidR="001061F5" w:rsidRPr="00E540C0" w:rsidRDefault="002F1882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345D0A36" wp14:editId="705D89CA">
                <wp:simplePos x="0" y="0"/>
                <wp:positionH relativeFrom="column">
                  <wp:posOffset>4055745</wp:posOffset>
                </wp:positionH>
                <wp:positionV relativeFrom="paragraph">
                  <wp:posOffset>157480</wp:posOffset>
                </wp:positionV>
                <wp:extent cx="1828800" cy="0"/>
                <wp:effectExtent l="0" t="0" r="19050" b="1905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0EBAA5" id="Line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9.35pt,12.4pt" to="463.3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" o:allowincell="f"/>
            </w:pict>
          </mc:Fallback>
        </mc:AlternateContent>
      </w:r>
      <w:r w:rsidRPr="00E540C0">
        <w:rPr>
          <w:rFonts w:eastAsia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4F7BF1DC" wp14:editId="60FA58EA">
                <wp:simplePos x="0" y="0"/>
                <wp:positionH relativeFrom="column">
                  <wp:posOffset>843915</wp:posOffset>
                </wp:positionH>
                <wp:positionV relativeFrom="paragraph">
                  <wp:posOffset>167005</wp:posOffset>
                </wp:positionV>
                <wp:extent cx="1920240" cy="0"/>
                <wp:effectExtent l="0" t="0" r="22860" b="190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02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A35211" id="Line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45pt,13.15pt" to="217.6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" o:allowincell="f"/>
            </w:pict>
          </mc:Fallback>
        </mc:AlternateContent>
      </w:r>
    </w:p>
    <w:p w14:paraId="496B17D8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  <w:t xml:space="preserve">Directrice générale </w:t>
      </w:r>
    </w:p>
    <w:p w14:paraId="2C7EA3DE" w14:textId="475C236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</w:r>
      <w:proofErr w:type="gramStart"/>
      <w:r w:rsidRPr="00E540C0">
        <w:rPr>
          <w:rFonts w:eastAsia="Times New Roman" w:cs="Times New Roman"/>
        </w:rPr>
        <w:t>et</w:t>
      </w:r>
      <w:proofErr w:type="gramEnd"/>
      <w:r w:rsidRPr="00E540C0">
        <w:rPr>
          <w:rFonts w:eastAsia="Times New Roman" w:cs="Times New Roman"/>
        </w:rPr>
        <w:t xml:space="preserve"> </w:t>
      </w:r>
      <w:r w:rsidR="00856FAD">
        <w:rPr>
          <w:rFonts w:eastAsia="Times New Roman" w:cs="Times New Roman"/>
        </w:rPr>
        <w:t>Greffière</w:t>
      </w:r>
      <w:r w:rsidRPr="00E540C0">
        <w:rPr>
          <w:rFonts w:eastAsia="Times New Roman" w:cs="Times New Roman"/>
        </w:rPr>
        <w:t xml:space="preserve">-trésorière </w:t>
      </w:r>
      <w:r w:rsidRPr="00E540C0">
        <w:rPr>
          <w:rFonts w:eastAsia="Times New Roman" w:cs="Times New Roman"/>
        </w:rPr>
        <w:tab/>
      </w:r>
      <w:r w:rsidR="002F1882" w:rsidRPr="00E540C0">
        <w:rPr>
          <w:rFonts w:eastAsia="Times New Roman" w:cs="Times New Roman"/>
        </w:rPr>
        <w:tab/>
      </w:r>
      <w:r w:rsidRPr="00E540C0">
        <w:rPr>
          <w:rFonts w:eastAsia="Times New Roman" w:cs="Times New Roman"/>
        </w:rPr>
        <w:t>Maire</w:t>
      </w:r>
    </w:p>
    <w:p w14:paraId="116152CB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5DB1F2BC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</w:r>
    </w:p>
    <w:p w14:paraId="0EBA10F5" w14:textId="033E6EF8" w:rsidR="001061F5" w:rsidRPr="00E540C0" w:rsidRDefault="001061F5" w:rsidP="002F1882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  <w:i/>
        </w:rPr>
      </w:pPr>
      <w:r w:rsidRPr="00E540C0">
        <w:rPr>
          <w:rFonts w:eastAsia="Times New Roman" w:cs="Times New Roman"/>
          <w:i/>
        </w:rPr>
        <w:tab/>
        <w:t xml:space="preserve"> </w:t>
      </w:r>
      <w:proofErr w:type="gramStart"/>
      <w:r w:rsidRPr="00E540C0">
        <w:rPr>
          <w:rFonts w:eastAsia="Times New Roman" w:cs="Times New Roman"/>
          <w:i/>
        </w:rPr>
        <w:t>«Je</w:t>
      </w:r>
      <w:proofErr w:type="gramEnd"/>
      <w:r w:rsidRPr="00E540C0">
        <w:rPr>
          <w:rFonts w:eastAsia="Times New Roman" w:cs="Times New Roman"/>
          <w:i/>
        </w:rPr>
        <w:t xml:space="preserve">, </w:t>
      </w:r>
      <w:r w:rsidR="00590E2F">
        <w:rPr>
          <w:rFonts w:eastAsia="Times New Roman" w:cs="Times New Roman"/>
          <w:i/>
        </w:rPr>
        <w:t>Yanick Lacroix</w:t>
      </w:r>
      <w:r w:rsidRPr="00E540C0">
        <w:rPr>
          <w:rFonts w:eastAsia="Times New Roman" w:cs="Times New Roman"/>
          <w:i/>
        </w:rPr>
        <w:t xml:space="preserve">, atteste que la signature du présent procès-verbal équivaut à la signature par moi de toutes résolutions qu’il contient au sens de l’article 142 (2) du Code </w:t>
      </w:r>
      <w:proofErr w:type="gramStart"/>
      <w:r w:rsidRPr="00E540C0">
        <w:rPr>
          <w:rFonts w:eastAsia="Times New Roman" w:cs="Times New Roman"/>
          <w:i/>
        </w:rPr>
        <w:t>municipal»</w:t>
      </w:r>
      <w:proofErr w:type="gramEnd"/>
      <w:r w:rsidRPr="00E540C0">
        <w:rPr>
          <w:rFonts w:eastAsia="Times New Roman" w:cs="Times New Roman"/>
          <w:i/>
        </w:rPr>
        <w:t>.</w:t>
      </w:r>
    </w:p>
    <w:p w14:paraId="132947BF" w14:textId="77777777" w:rsidR="001061F5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31B21B77" w14:textId="77777777" w:rsidR="00991D1A" w:rsidRDefault="00991D1A" w:rsidP="00991D1A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r>
        <w:rPr>
          <w:rFonts w:eastAsia="Times New Roman" w:cs="Times New Roman"/>
          <w:i/>
        </w:rPr>
        <w:t>Les résolutions votées unanimement et majoritairement n’impliquent pas le vote du maire à moins que le vote de ce dernier ne soit inscrit expressément (art. 161 et 164 du Code municipal)</w:t>
      </w:r>
    </w:p>
    <w:p w14:paraId="18D47D19" w14:textId="77777777" w:rsidR="00991D1A" w:rsidRPr="00E540C0" w:rsidRDefault="00991D1A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</w:r>
    </w:p>
    <w:p w14:paraId="04B87B40" w14:textId="390C7A6E" w:rsidR="00285E24" w:rsidRPr="00E540C0" w:rsidRDefault="00285E24" w:rsidP="00173671">
      <w:pPr>
        <w:tabs>
          <w:tab w:val="left" w:pos="1276"/>
          <w:tab w:val="center" w:pos="5954"/>
        </w:tabs>
        <w:ind w:left="1276"/>
        <w:jc w:val="both"/>
        <w:rPr>
          <w:rFonts w:cs="Times New Roman"/>
        </w:rPr>
      </w:pPr>
    </w:p>
    <w:sectPr w:rsidR="00285E24" w:rsidRPr="00E540C0" w:rsidSect="002902F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20160" w:code="5"/>
      <w:pgMar w:top="2371" w:right="1467" w:bottom="1440" w:left="1418" w:header="708" w:footer="708" w:gutter="0"/>
      <w:pgNumType w:start="16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F7552" w14:textId="77777777" w:rsidR="00815EFD" w:rsidRDefault="00815EFD" w:rsidP="001061F5">
      <w:r>
        <w:separator/>
      </w:r>
    </w:p>
  </w:endnote>
  <w:endnote w:type="continuationSeparator" w:id="0">
    <w:p w14:paraId="33F7B4C6" w14:textId="77777777" w:rsidR="00815EFD" w:rsidRDefault="00815EFD" w:rsidP="00106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@BatangChe">
    <w:charset w:val="81"/>
    <w:family w:val="modern"/>
    <w:pitch w:val="fixed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4A0FB" w14:textId="77777777" w:rsidR="0087598B" w:rsidRDefault="0087598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DD1E9" w14:textId="77777777" w:rsidR="0087598B" w:rsidRDefault="0087598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1E18B" w14:textId="77777777" w:rsidR="0087598B" w:rsidRDefault="0087598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C2AD9" w14:textId="77777777" w:rsidR="00815EFD" w:rsidRDefault="00815EFD" w:rsidP="001061F5">
      <w:r>
        <w:separator/>
      </w:r>
    </w:p>
  </w:footnote>
  <w:footnote w:type="continuationSeparator" w:id="0">
    <w:p w14:paraId="304A2B48" w14:textId="77777777" w:rsidR="00815EFD" w:rsidRDefault="00815EFD" w:rsidP="00106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3E4E2" w14:textId="77777777" w:rsidR="0087598B" w:rsidRDefault="0087598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2549C" w14:textId="304CF3CF" w:rsidR="00031EB4" w:rsidRDefault="008B3AAC">
    <w:pPr>
      <w:pStyle w:val="En-tte"/>
    </w:pPr>
    <w:r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5753032A" wp14:editId="66EBDEEE">
              <wp:simplePos x="0" y="0"/>
              <wp:positionH relativeFrom="column">
                <wp:posOffset>-351790</wp:posOffset>
              </wp:positionH>
              <wp:positionV relativeFrom="paragraph">
                <wp:posOffset>192405</wp:posOffset>
              </wp:positionV>
              <wp:extent cx="895350" cy="838200"/>
              <wp:effectExtent l="0" t="0" r="19050" b="19050"/>
              <wp:wrapNone/>
              <wp:docPr id="4" name="Organigramme : Connecteu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95350" cy="838200"/>
                      </a:xfrm>
                      <a:prstGeom prst="flowChartConnector">
                        <a:avLst/>
                      </a:prstGeom>
                      <a:solidFill>
                        <a:sysClr val="window" lastClr="FFFFFF"/>
                      </a:solidFill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C422DD"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Organigramme : Connecteur 4" o:spid="_x0000_s1026" type="#_x0000_t120" style="position:absolute;margin-left:-27.7pt;margin-top:15.15pt;width:70.5pt;height:66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" fillcolor="window" strokecolor="windowText" strokeweight=".25pt"/>
          </w:pict>
        </mc:Fallback>
      </mc:AlternateContent>
    </w:r>
    <w:r w:rsidR="0047193F" w:rsidRPr="0047193F">
      <w:rPr>
        <w:noProof/>
      </w:rPr>
      <w:drawing>
        <wp:anchor distT="0" distB="0" distL="114300" distR="114300" simplePos="0" relativeHeight="251669504" behindDoc="1" locked="0" layoutInCell="1" allowOverlap="1" wp14:anchorId="2C3F965E" wp14:editId="58F6ADA8">
          <wp:simplePos x="0" y="0"/>
          <wp:positionH relativeFrom="column">
            <wp:posOffset>4959350</wp:posOffset>
          </wp:positionH>
          <wp:positionV relativeFrom="paragraph">
            <wp:posOffset>-15240</wp:posOffset>
          </wp:positionV>
          <wp:extent cx="1396365" cy="1064260"/>
          <wp:effectExtent l="0" t="0" r="0" b="2540"/>
          <wp:wrapTight wrapText="bothSides">
            <wp:wrapPolygon edited="0">
              <wp:start x="0" y="0"/>
              <wp:lineTo x="0" y="21265"/>
              <wp:lineTo x="21217" y="21265"/>
              <wp:lineTo x="21217" y="0"/>
              <wp:lineTo x="0" y="0"/>
            </wp:wrapPolygon>
          </wp:wrapTight>
          <wp:docPr id="1300370440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63"/>
                  <a:stretch/>
                </pic:blipFill>
                <pic:spPr bwMode="auto">
                  <a:xfrm>
                    <a:off x="0" y="0"/>
                    <a:ext cx="1396365" cy="10642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B4DEA8" w14:textId="02952F87" w:rsidR="00031EB4" w:rsidRDefault="00031EB4">
    <w:pPr>
      <w:pStyle w:val="En-tte"/>
    </w:pPr>
  </w:p>
  <w:p w14:paraId="1E785E68" w14:textId="0C842055" w:rsidR="0047193F" w:rsidRPr="0047193F" w:rsidRDefault="00815EFD" w:rsidP="0047193F">
    <w:pPr>
      <w:pStyle w:val="En-tte"/>
      <w:ind w:left="-709" w:firstLine="709"/>
    </w:pPr>
    <w:sdt>
      <w:sdtPr>
        <w:id w:val="-1881548578"/>
        <w:docPartObj>
          <w:docPartGallery w:val="Page Numbers (Top of Page)"/>
          <w:docPartUnique/>
        </w:docPartObj>
      </w:sdtPr>
      <w:sdtEndPr/>
      <w:sdtContent>
        <w:r w:rsidR="00031EB4">
          <w:fldChar w:fldCharType="begin"/>
        </w:r>
        <w:r w:rsidR="00031EB4">
          <w:instrText>PAGE   \* MERGEFORMAT</w:instrText>
        </w:r>
        <w:r w:rsidR="00031EB4">
          <w:fldChar w:fldCharType="separate"/>
        </w:r>
        <w:r w:rsidR="00970F5C" w:rsidRPr="00970F5C">
          <w:rPr>
            <w:noProof/>
            <w:lang w:val="fr-FR"/>
          </w:rPr>
          <w:t>88</w:t>
        </w:r>
        <w:r w:rsidR="00031EB4">
          <w:fldChar w:fldCharType="end"/>
        </w:r>
      </w:sdtContent>
    </w:sdt>
  </w:p>
  <w:p w14:paraId="27CEA1C8" w14:textId="0ACA6F7C" w:rsidR="00031EB4" w:rsidRDefault="00031EB4" w:rsidP="001061F5">
    <w:pPr>
      <w:pStyle w:val="En-tte"/>
      <w:ind w:left="-709" w:firstLine="709"/>
    </w:pPr>
  </w:p>
  <w:p w14:paraId="3D214BD3" w14:textId="414725CC" w:rsidR="00031EB4" w:rsidRDefault="008B3AAC">
    <w:pPr>
      <w:pStyle w:val="En-tte"/>
    </w:pPr>
    <w:r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DB3CA97" wp14:editId="434308D2">
              <wp:simplePos x="0" y="0"/>
              <wp:positionH relativeFrom="column">
                <wp:posOffset>-115570</wp:posOffset>
              </wp:positionH>
              <wp:positionV relativeFrom="paragraph">
                <wp:posOffset>82550</wp:posOffset>
              </wp:positionV>
              <wp:extent cx="466725" cy="182880"/>
              <wp:effectExtent l="0" t="0" r="9525" b="7620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6725" cy="182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8F9BC8" w14:textId="77777777" w:rsidR="00031EB4" w:rsidRPr="001061F5" w:rsidRDefault="00031EB4">
                          <w:pPr>
                            <w:rPr>
                              <w:sz w:val="10"/>
                              <w:szCs w:val="10"/>
                            </w:rPr>
                          </w:pPr>
                          <w:r w:rsidRPr="001061F5">
                            <w:rPr>
                              <w:sz w:val="10"/>
                              <w:szCs w:val="10"/>
                            </w:rPr>
                            <w:t>Initiales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B3CA97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-9.1pt;margin-top:6.5pt;width:36.75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" stroked="f">
              <v:textbox>
                <w:txbxContent>
                  <w:p w14:paraId="288F9BC8" w14:textId="77777777" w:rsidR="00031EB4" w:rsidRPr="001061F5" w:rsidRDefault="00031EB4">
                    <w:pPr>
                      <w:rPr>
                        <w:sz w:val="10"/>
                        <w:szCs w:val="10"/>
                      </w:rPr>
                    </w:pPr>
                    <w:r w:rsidRPr="001061F5">
                      <w:rPr>
                        <w:sz w:val="10"/>
                        <w:szCs w:val="10"/>
                      </w:rPr>
                      <w:t>Initiales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eastAsia="Times New Roman" w:hAnsi="Times New Roman" w:cs="Times New Roman"/>
        <w:noProof/>
        <w:sz w:val="20"/>
        <w:szCs w:val="20"/>
        <w:lang w:eastAsia="fr-C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2386A65" wp14:editId="3471FE30">
              <wp:simplePos x="0" y="0"/>
              <wp:positionH relativeFrom="column">
                <wp:posOffset>-138430</wp:posOffset>
              </wp:positionH>
              <wp:positionV relativeFrom="paragraph">
                <wp:posOffset>67310</wp:posOffset>
              </wp:positionV>
              <wp:extent cx="548640" cy="7620"/>
              <wp:effectExtent l="0" t="0" r="22860" b="30480"/>
              <wp:wrapNone/>
              <wp:docPr id="7" name="Connecteur droi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8640" cy="762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5AA9C4" id="Connecteur droit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9pt,5.3pt" to="32.3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" strokecolor="black [3040]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499B0" w14:textId="77777777" w:rsidR="0087598B" w:rsidRDefault="0087598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D7BDA"/>
    <w:multiLevelType w:val="hybridMultilevel"/>
    <w:tmpl w:val="3E04B082"/>
    <w:lvl w:ilvl="0" w:tplc="0C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0B6F76E">
      <w:start w:val="19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@BatangChe" w:eastAsia="@BatangChe" w:hAnsi="@BatangChe" w:cs="@BatangChe" w:hint="eastAsia"/>
      </w:rPr>
    </w:lvl>
    <w:lvl w:ilvl="3" w:tplc="0C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A400C"/>
    <w:multiLevelType w:val="hybridMultilevel"/>
    <w:tmpl w:val="87346072"/>
    <w:lvl w:ilvl="0" w:tplc="B6F6B22A">
      <w:start w:val="16"/>
      <w:numFmt w:val="bullet"/>
      <w:lvlText w:val="-"/>
      <w:lvlJc w:val="left"/>
      <w:pPr>
        <w:ind w:left="1636" w:hanging="360"/>
      </w:pPr>
      <w:rPr>
        <w:rFonts w:ascii="Book Antiqua" w:eastAsiaTheme="minorHAnsi" w:hAnsi="Book Antiqua" w:cstheme="minorBidi" w:hint="default"/>
      </w:rPr>
    </w:lvl>
    <w:lvl w:ilvl="1" w:tplc="0C0C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num w:numId="1" w16cid:durableId="447702049">
    <w:abstractNumId w:val="0"/>
  </w:num>
  <w:num w:numId="2" w16cid:durableId="1156724171">
    <w:abstractNumId w:val="0"/>
  </w:num>
  <w:num w:numId="3" w16cid:durableId="444037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1D5B"/>
    <w:rsid w:val="00010526"/>
    <w:rsid w:val="0001242A"/>
    <w:rsid w:val="00031EB4"/>
    <w:rsid w:val="00042788"/>
    <w:rsid w:val="0004300F"/>
    <w:rsid w:val="00075360"/>
    <w:rsid w:val="000B22EE"/>
    <w:rsid w:val="000C3C61"/>
    <w:rsid w:val="000D2367"/>
    <w:rsid w:val="000E1BB4"/>
    <w:rsid w:val="000F0053"/>
    <w:rsid w:val="001061F5"/>
    <w:rsid w:val="00112443"/>
    <w:rsid w:val="00122A6C"/>
    <w:rsid w:val="00135566"/>
    <w:rsid w:val="001526DF"/>
    <w:rsid w:val="00154271"/>
    <w:rsid w:val="00173671"/>
    <w:rsid w:val="00180C0D"/>
    <w:rsid w:val="00183E7A"/>
    <w:rsid w:val="0018701F"/>
    <w:rsid w:val="00191A1B"/>
    <w:rsid w:val="00192143"/>
    <w:rsid w:val="001F3E17"/>
    <w:rsid w:val="0024217F"/>
    <w:rsid w:val="00247382"/>
    <w:rsid w:val="002564C8"/>
    <w:rsid w:val="00271454"/>
    <w:rsid w:val="00285E24"/>
    <w:rsid w:val="002902F6"/>
    <w:rsid w:val="002D712B"/>
    <w:rsid w:val="002E23C8"/>
    <w:rsid w:val="002F1882"/>
    <w:rsid w:val="0033041F"/>
    <w:rsid w:val="00333245"/>
    <w:rsid w:val="00364B2A"/>
    <w:rsid w:val="00372DF0"/>
    <w:rsid w:val="003A1D2C"/>
    <w:rsid w:val="003A2AA9"/>
    <w:rsid w:val="003A79A0"/>
    <w:rsid w:val="003C0EC4"/>
    <w:rsid w:val="003D28DC"/>
    <w:rsid w:val="003E0C81"/>
    <w:rsid w:val="003F0276"/>
    <w:rsid w:val="003F215A"/>
    <w:rsid w:val="00427673"/>
    <w:rsid w:val="00440892"/>
    <w:rsid w:val="004427AD"/>
    <w:rsid w:val="0046336F"/>
    <w:rsid w:val="0047193F"/>
    <w:rsid w:val="004B6A4A"/>
    <w:rsid w:val="00512E34"/>
    <w:rsid w:val="0051339C"/>
    <w:rsid w:val="00526757"/>
    <w:rsid w:val="00564323"/>
    <w:rsid w:val="005756FC"/>
    <w:rsid w:val="00590E2F"/>
    <w:rsid w:val="005B2921"/>
    <w:rsid w:val="005B55EC"/>
    <w:rsid w:val="005C0431"/>
    <w:rsid w:val="005C3AC4"/>
    <w:rsid w:val="005C3BB8"/>
    <w:rsid w:val="005C56C6"/>
    <w:rsid w:val="005F7C95"/>
    <w:rsid w:val="006009A1"/>
    <w:rsid w:val="006247CB"/>
    <w:rsid w:val="0064056B"/>
    <w:rsid w:val="00645AD1"/>
    <w:rsid w:val="00686204"/>
    <w:rsid w:val="00687F3D"/>
    <w:rsid w:val="006A1F02"/>
    <w:rsid w:val="006B31F2"/>
    <w:rsid w:val="006B4126"/>
    <w:rsid w:val="006C58C8"/>
    <w:rsid w:val="00704400"/>
    <w:rsid w:val="00704DE3"/>
    <w:rsid w:val="00706C43"/>
    <w:rsid w:val="00721CDF"/>
    <w:rsid w:val="0073781A"/>
    <w:rsid w:val="00740EF6"/>
    <w:rsid w:val="007661D0"/>
    <w:rsid w:val="0077762A"/>
    <w:rsid w:val="007815AB"/>
    <w:rsid w:val="007931EE"/>
    <w:rsid w:val="00796F83"/>
    <w:rsid w:val="007A609E"/>
    <w:rsid w:val="007B1002"/>
    <w:rsid w:val="007B74C0"/>
    <w:rsid w:val="00815EFD"/>
    <w:rsid w:val="008222F6"/>
    <w:rsid w:val="00831855"/>
    <w:rsid w:val="008444F6"/>
    <w:rsid w:val="00852606"/>
    <w:rsid w:val="00856FAD"/>
    <w:rsid w:val="00860D6E"/>
    <w:rsid w:val="0087247D"/>
    <w:rsid w:val="0087598B"/>
    <w:rsid w:val="008A315B"/>
    <w:rsid w:val="008A3BFC"/>
    <w:rsid w:val="008B3AAC"/>
    <w:rsid w:val="008D529C"/>
    <w:rsid w:val="008E2A84"/>
    <w:rsid w:val="008F707E"/>
    <w:rsid w:val="00916BA4"/>
    <w:rsid w:val="00931D5B"/>
    <w:rsid w:val="00932625"/>
    <w:rsid w:val="009623FE"/>
    <w:rsid w:val="00970F5C"/>
    <w:rsid w:val="009756DE"/>
    <w:rsid w:val="00980A5F"/>
    <w:rsid w:val="00991D1A"/>
    <w:rsid w:val="009A5640"/>
    <w:rsid w:val="009B436B"/>
    <w:rsid w:val="009C1185"/>
    <w:rsid w:val="009E2ED7"/>
    <w:rsid w:val="009F13F0"/>
    <w:rsid w:val="00A01D99"/>
    <w:rsid w:val="00A0239D"/>
    <w:rsid w:val="00A11143"/>
    <w:rsid w:val="00A358B3"/>
    <w:rsid w:val="00A55ECF"/>
    <w:rsid w:val="00A569CF"/>
    <w:rsid w:val="00A63329"/>
    <w:rsid w:val="00AB202F"/>
    <w:rsid w:val="00AC539D"/>
    <w:rsid w:val="00AD4108"/>
    <w:rsid w:val="00B05017"/>
    <w:rsid w:val="00B12B07"/>
    <w:rsid w:val="00B4353B"/>
    <w:rsid w:val="00B55508"/>
    <w:rsid w:val="00B61F61"/>
    <w:rsid w:val="00B847A0"/>
    <w:rsid w:val="00B85615"/>
    <w:rsid w:val="00B85906"/>
    <w:rsid w:val="00BB023F"/>
    <w:rsid w:val="00BC0721"/>
    <w:rsid w:val="00C15899"/>
    <w:rsid w:val="00C570FA"/>
    <w:rsid w:val="00C627BD"/>
    <w:rsid w:val="00C644F8"/>
    <w:rsid w:val="00C704E3"/>
    <w:rsid w:val="00C75394"/>
    <w:rsid w:val="00CB7061"/>
    <w:rsid w:val="00CB7257"/>
    <w:rsid w:val="00CC53E9"/>
    <w:rsid w:val="00CD2ECB"/>
    <w:rsid w:val="00CF428D"/>
    <w:rsid w:val="00D1561C"/>
    <w:rsid w:val="00D56FFF"/>
    <w:rsid w:val="00D64F78"/>
    <w:rsid w:val="00D67700"/>
    <w:rsid w:val="00DB47DC"/>
    <w:rsid w:val="00DE377D"/>
    <w:rsid w:val="00E13F1D"/>
    <w:rsid w:val="00E540C0"/>
    <w:rsid w:val="00E5470B"/>
    <w:rsid w:val="00E55A42"/>
    <w:rsid w:val="00E705B7"/>
    <w:rsid w:val="00EB154E"/>
    <w:rsid w:val="00EC5EA9"/>
    <w:rsid w:val="00EE4332"/>
    <w:rsid w:val="00F16654"/>
    <w:rsid w:val="00F44DBC"/>
    <w:rsid w:val="00F64A32"/>
    <w:rsid w:val="00F85D51"/>
    <w:rsid w:val="00FA028B"/>
    <w:rsid w:val="00FA3203"/>
    <w:rsid w:val="00FC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03CA65D"/>
  <w15:docId w15:val="{54AE2A04-FB54-444B-A89C-55C051BF2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640"/>
    <w:rPr>
      <w:rFonts w:ascii="Book Antiqua" w:hAnsi="Book Antiqu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061F5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1061F5"/>
    <w:rPr>
      <w:rFonts w:ascii="Book Antiqua" w:hAnsi="Book Antiqua"/>
    </w:rPr>
  </w:style>
  <w:style w:type="paragraph" w:styleId="Pieddepage">
    <w:name w:val="footer"/>
    <w:basedOn w:val="Normal"/>
    <w:link w:val="PieddepageCar"/>
    <w:uiPriority w:val="99"/>
    <w:unhideWhenUsed/>
    <w:rsid w:val="001061F5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061F5"/>
    <w:rPr>
      <w:rFonts w:ascii="Book Antiqua" w:hAnsi="Book Antiqu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061F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61F5"/>
    <w:rPr>
      <w:rFonts w:ascii="Tahoma" w:hAnsi="Tahoma" w:cs="Tahoma"/>
      <w:sz w:val="16"/>
      <w:szCs w:val="16"/>
    </w:rPr>
  </w:style>
  <w:style w:type="paragraph" w:styleId="Retraitcorpsdetexte">
    <w:name w:val="Body Text Indent"/>
    <w:basedOn w:val="Normal"/>
    <w:link w:val="RetraitcorpsdetexteCar"/>
    <w:unhideWhenUsed/>
    <w:rsid w:val="000F0053"/>
    <w:pPr>
      <w:tabs>
        <w:tab w:val="left" w:pos="1701"/>
        <w:tab w:val="center" w:pos="5954"/>
      </w:tabs>
      <w:ind w:left="1701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traitcorpsdetexteCar">
    <w:name w:val="Retrait corps de texte Car"/>
    <w:basedOn w:val="Policepardfaut"/>
    <w:link w:val="Retraitcorpsdetexte"/>
    <w:rsid w:val="000F0053"/>
    <w:rPr>
      <w:rFonts w:ascii="Times New Roman" w:eastAsia="Times New Roman" w:hAnsi="Times New Roman" w:cs="Times New Roman"/>
      <w:sz w:val="24"/>
      <w:szCs w:val="20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031EB4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031EB4"/>
    <w:rPr>
      <w:rFonts w:ascii="Book Antiqua" w:hAnsi="Book Antiqu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7193F"/>
    <w:rPr>
      <w:rFonts w:ascii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B43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905044C85264899A4C06F8A72B9E9" ma:contentTypeVersion="13" ma:contentTypeDescription="Crée un document." ma:contentTypeScope="" ma:versionID="60e823a52bb5cc075a978141c2c479df">
  <xsd:schema xmlns:xsd="http://www.w3.org/2001/XMLSchema" xmlns:xs="http://www.w3.org/2001/XMLSchema" xmlns:p="http://schemas.microsoft.com/office/2006/metadata/properties" xmlns:ns2="b278f8f6-ce4d-48c9-ab13-6cc875a11d96" xmlns:ns3="29fe789a-4f47-4162-9b13-e1b2c093ea58" targetNamespace="http://schemas.microsoft.com/office/2006/metadata/properties" ma:root="true" ma:fieldsID="ffd5561b99263ed7bf8aae9b1afbf0dc" ns2:_="" ns3:_="">
    <xsd:import namespace="b278f8f6-ce4d-48c9-ab13-6cc875a11d96"/>
    <xsd:import namespace="29fe789a-4f47-4162-9b13-e1b2c093e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8f8f6-ce4d-48c9-ab13-6cc875a11d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4a565d5b-ae80-4990-be65-9d0533083b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fe789a-4f47-4162-9b13-e1b2c093ea5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aac1dda-fa6b-4003-a23e-97d3b6f31eb6}" ma:internalName="TaxCatchAll" ma:showField="CatchAllData" ma:web="29fe789a-4f47-4162-9b13-e1b2c093e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78f8f6-ce4d-48c9-ab13-6cc875a11d96">
      <Terms xmlns="http://schemas.microsoft.com/office/infopath/2007/PartnerControls"/>
    </lcf76f155ced4ddcb4097134ff3c332f>
    <TaxCatchAll xmlns="29fe789a-4f47-4162-9b13-e1b2c093ea58" xsi:nil="true"/>
  </documentManagement>
</p:properties>
</file>

<file path=customXml/itemProps1.xml><?xml version="1.0" encoding="utf-8"?>
<ds:datastoreItem xmlns:ds="http://schemas.openxmlformats.org/officeDocument/2006/customXml" ds:itemID="{0CC98892-BABA-487B-AEB2-2DE54525C4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8f8f6-ce4d-48c9-ab13-6cc875a11d96"/>
    <ds:schemaRef ds:uri="29fe789a-4f47-4162-9b13-e1b2c093e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362C0E-6AB8-4013-8A57-2E6A8626F6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B7BD07-4330-457D-A1D7-E841EF724ECD}">
  <ds:schemaRefs>
    <ds:schemaRef ds:uri="http://schemas.microsoft.com/office/2006/metadata/properties"/>
    <ds:schemaRef ds:uri="http://schemas.microsoft.com/office/infopath/2007/PartnerControls"/>
    <ds:schemaRef ds:uri="b278f8f6-ce4d-48c9-ab13-6cc875a11d96"/>
    <ds:schemaRef ds:uri="29fe789a-4f47-4162-9b13-e1b2c093ea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232</Words>
  <Characters>1246</Characters>
  <Application>Microsoft Office Word</Application>
  <DocSecurity>0</DocSecurity>
  <Lines>65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monoposte</dc:creator>
  <cp:lastModifiedBy>Rachel Cossette</cp:lastModifiedBy>
  <cp:revision>4</cp:revision>
  <cp:lastPrinted>2026-06-09T17:52:00Z</cp:lastPrinted>
  <dcterms:created xsi:type="dcterms:W3CDTF">2026-06-09T15:16:00Z</dcterms:created>
  <dcterms:modified xsi:type="dcterms:W3CDTF">2026-06-09T17:52:00Z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0x0101005AE905044C85264899A4C06F8A72B9E9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