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C76AF" w14:textId="77777777" w:rsidR="001061F5" w:rsidRPr="00E540C0" w:rsidRDefault="001061F5" w:rsidP="002F1882">
      <w:pPr>
        <w:tabs>
          <w:tab w:val="left" w:pos="1276"/>
          <w:tab w:val="left" w:pos="1985"/>
        </w:tabs>
        <w:ind w:left="1276"/>
        <w:jc w:val="both"/>
        <w:rPr>
          <w:rFonts w:eastAsia="Times New Roman" w:cs="Times New Roman"/>
        </w:rPr>
      </w:pPr>
      <w:r w:rsidRPr="00E540C0">
        <w:rPr>
          <w:rFonts w:eastAsia="Times New Roman" w:cs="Times New Roman"/>
        </w:rPr>
        <w:t>PROVINCE DE QUÉBEC</w:t>
      </w:r>
    </w:p>
    <w:p w14:paraId="3011F2C3" w14:textId="77777777" w:rsidR="001061F5" w:rsidRPr="00E540C0" w:rsidRDefault="00B847A0" w:rsidP="00B847A0">
      <w:pPr>
        <w:tabs>
          <w:tab w:val="left" w:pos="1276"/>
        </w:tabs>
        <w:ind w:left="-284"/>
        <w:jc w:val="both"/>
        <w:rPr>
          <w:rFonts w:eastAsia="Times New Roman" w:cs="Times New Roman"/>
          <w:sz w:val="24"/>
          <w:szCs w:val="20"/>
        </w:rPr>
      </w:pPr>
      <w:r w:rsidRPr="00E540C0">
        <w:rPr>
          <w:rFonts w:eastAsia="Times New Roman" w:cs="Times New Roman"/>
          <w:sz w:val="14"/>
          <w:szCs w:val="14"/>
        </w:rPr>
        <w:t>N° de résolution</w:t>
      </w:r>
      <w:r w:rsidRPr="00E540C0">
        <w:rPr>
          <w:rFonts w:eastAsia="Times New Roman" w:cs="Times New Roman"/>
        </w:rPr>
        <w:tab/>
      </w:r>
      <w:r w:rsidR="001061F5" w:rsidRPr="00E540C0">
        <w:rPr>
          <w:rFonts w:eastAsia="Times New Roman" w:cs="Times New Roman"/>
        </w:rPr>
        <w:t>MUNICIPALITÉ DE LA MOTTE</w:t>
      </w:r>
    </w:p>
    <w:p w14:paraId="3B9AFEDA" w14:textId="77777777" w:rsidR="001061F5" w:rsidRPr="008222F6" w:rsidRDefault="001061F5" w:rsidP="002F1882">
      <w:pPr>
        <w:tabs>
          <w:tab w:val="left" w:pos="1276"/>
        </w:tabs>
        <w:ind w:left="1276"/>
        <w:jc w:val="both"/>
        <w:rPr>
          <w:rFonts w:ascii="Times New Roman" w:eastAsia="Times New Roman" w:hAnsi="Times New Roman" w:cs="Times New Roman"/>
        </w:rPr>
      </w:pPr>
      <w:r w:rsidRPr="00E540C0">
        <w:rPr>
          <w:rFonts w:eastAsia="Times New Roman" w:cs="Times New Roman"/>
        </w:rPr>
        <w:t>COMTÉ D’ABITIBI-OUEST</w:t>
      </w:r>
    </w:p>
    <w:p w14:paraId="442FCD22" w14:textId="77777777" w:rsidR="001061F5" w:rsidRPr="008222F6" w:rsidRDefault="008222F6" w:rsidP="008222F6">
      <w:pPr>
        <w:tabs>
          <w:tab w:val="left" w:pos="1276"/>
          <w:tab w:val="left" w:pos="3435"/>
        </w:tabs>
        <w:ind w:left="1276"/>
        <w:jc w:val="both"/>
        <w:rPr>
          <w:rFonts w:ascii="Times New Roman" w:eastAsia="Times New Roman" w:hAnsi="Times New Roman" w:cs="Times New Roman"/>
        </w:rPr>
      </w:pPr>
      <w:r w:rsidRPr="008222F6">
        <w:rPr>
          <w:rFonts w:ascii="Times New Roman" w:eastAsia="Times New Roman" w:hAnsi="Times New Roman" w:cs="Times New Roman"/>
        </w:rPr>
        <w:tab/>
      </w:r>
    </w:p>
    <w:p w14:paraId="78DD6651" w14:textId="77777777" w:rsidR="001061F5" w:rsidRPr="00E540C0" w:rsidRDefault="001061F5" w:rsidP="002F1882">
      <w:pPr>
        <w:keepNext/>
        <w:tabs>
          <w:tab w:val="left" w:pos="1276"/>
          <w:tab w:val="center" w:pos="5387"/>
        </w:tabs>
        <w:ind w:left="1276"/>
        <w:jc w:val="center"/>
        <w:outlineLvl w:val="0"/>
        <w:rPr>
          <w:rFonts w:eastAsia="Times New Roman" w:cs="Times New Roman"/>
          <w:b/>
        </w:rPr>
      </w:pPr>
      <w:r w:rsidRPr="00E540C0">
        <w:rPr>
          <w:rFonts w:eastAsia="Times New Roman" w:cs="Times New Roman"/>
          <w:b/>
        </w:rPr>
        <w:t>PROCÈS-VERBAL DE LA SÉANCE ORDINAIRE</w:t>
      </w:r>
    </w:p>
    <w:p w14:paraId="60AB30E1" w14:textId="77777777" w:rsidR="001061F5" w:rsidRPr="00E540C0" w:rsidRDefault="001061F5" w:rsidP="002F1882">
      <w:pPr>
        <w:keepNext/>
        <w:tabs>
          <w:tab w:val="left" w:pos="1276"/>
          <w:tab w:val="center" w:pos="5387"/>
        </w:tabs>
        <w:ind w:left="1276"/>
        <w:jc w:val="both"/>
        <w:outlineLvl w:val="0"/>
        <w:rPr>
          <w:rFonts w:eastAsia="Times New Roman" w:cs="Times New Roman"/>
          <w:b/>
        </w:rPr>
      </w:pPr>
      <w:r w:rsidRPr="00E540C0">
        <w:rPr>
          <w:rFonts w:eastAsia="Times New Roman" w:cs="Times New Roman"/>
        </w:rPr>
        <w:t xml:space="preserve"> </w:t>
      </w:r>
      <w:r w:rsidRPr="00E540C0">
        <w:rPr>
          <w:rFonts w:eastAsia="Times New Roman" w:cs="Times New Roman"/>
          <w:b/>
        </w:rPr>
        <w:tab/>
      </w:r>
    </w:p>
    <w:p w14:paraId="227F0088" w14:textId="5053EC06" w:rsidR="001061F5" w:rsidRPr="00E540C0" w:rsidRDefault="001061F5" w:rsidP="002F1882">
      <w:pPr>
        <w:keepNext/>
        <w:tabs>
          <w:tab w:val="left" w:pos="1276"/>
          <w:tab w:val="center" w:pos="5387"/>
        </w:tabs>
        <w:ind w:left="1276"/>
        <w:jc w:val="center"/>
        <w:outlineLvl w:val="0"/>
        <w:rPr>
          <w:rFonts w:eastAsia="Times New Roman" w:cs="Times New Roman"/>
          <w:b/>
        </w:rPr>
      </w:pPr>
      <w:r w:rsidRPr="00E540C0">
        <w:rPr>
          <w:rFonts w:eastAsia="Times New Roman" w:cs="Times New Roman"/>
          <w:b/>
        </w:rPr>
        <w:t>DU</w:t>
      </w:r>
      <w:r w:rsidR="007931EE">
        <w:rPr>
          <w:rFonts w:eastAsia="Times New Roman" w:cs="Times New Roman"/>
          <w:b/>
        </w:rPr>
        <w:t xml:space="preserve"> </w:t>
      </w:r>
      <w:r w:rsidR="00BA1A64">
        <w:rPr>
          <w:rFonts w:eastAsia="Times New Roman" w:cs="Times New Roman"/>
          <w:b/>
        </w:rPr>
        <w:t xml:space="preserve">9 MARS </w:t>
      </w:r>
      <w:r w:rsidR="009B436B">
        <w:rPr>
          <w:rFonts w:eastAsia="Times New Roman" w:cs="Times New Roman"/>
          <w:b/>
        </w:rPr>
        <w:t>202</w:t>
      </w:r>
      <w:r w:rsidR="00B61F61">
        <w:rPr>
          <w:rFonts w:eastAsia="Times New Roman" w:cs="Times New Roman"/>
          <w:b/>
        </w:rPr>
        <w:t>6</w:t>
      </w:r>
    </w:p>
    <w:p w14:paraId="475CC782" w14:textId="77777777" w:rsidR="005C3AC4" w:rsidRDefault="005C3AC4" w:rsidP="005C3AC4">
      <w:pPr>
        <w:tabs>
          <w:tab w:val="left" w:pos="1276"/>
          <w:tab w:val="left" w:pos="4253"/>
          <w:tab w:val="left" w:pos="5387"/>
          <w:tab w:val="center" w:pos="5954"/>
          <w:tab w:val="left" w:pos="6804"/>
        </w:tabs>
        <w:ind w:left="1272" w:hanging="1272"/>
        <w:jc w:val="both"/>
        <w:rPr>
          <w:rFonts w:eastAsia="Times New Roman" w:cs="Times New Roman"/>
        </w:rPr>
      </w:pPr>
    </w:p>
    <w:p w14:paraId="43CCC1BD" w14:textId="51AA9F65" w:rsidR="005C3AC4" w:rsidRDefault="005C3AC4" w:rsidP="005C3AC4">
      <w:pPr>
        <w:tabs>
          <w:tab w:val="left" w:pos="1276"/>
          <w:tab w:val="left" w:pos="4253"/>
          <w:tab w:val="left" w:pos="5387"/>
          <w:tab w:val="center" w:pos="5954"/>
          <w:tab w:val="left" w:pos="6804"/>
        </w:tabs>
        <w:ind w:left="1272" w:hanging="1272"/>
        <w:jc w:val="both"/>
        <w:rPr>
          <w:rFonts w:eastAsia="Times New Roman" w:cs="Times New Roman"/>
          <w:b/>
          <w:bCs/>
        </w:rPr>
      </w:pPr>
      <w:r>
        <w:rPr>
          <w:rFonts w:eastAsia="Times New Roman" w:cs="Times New Roman"/>
        </w:rPr>
        <w:tab/>
        <w:t>Séance ordinaire du Conseil de cette Municipalité, tenue au centre communautaire de La Motte, ce</w:t>
      </w:r>
      <w:r w:rsidR="007931EE">
        <w:rPr>
          <w:rFonts w:eastAsia="Times New Roman" w:cs="Times New Roman"/>
        </w:rPr>
        <w:t xml:space="preserve"> </w:t>
      </w:r>
      <w:r w:rsidR="00BA1A64">
        <w:rPr>
          <w:rFonts w:eastAsia="Times New Roman" w:cs="Times New Roman"/>
        </w:rPr>
        <w:t xml:space="preserve">neuvième </w:t>
      </w:r>
      <w:r>
        <w:rPr>
          <w:rFonts w:eastAsia="Times New Roman" w:cs="Times New Roman"/>
        </w:rPr>
        <w:t>jour de</w:t>
      </w:r>
      <w:r w:rsidR="007931EE">
        <w:rPr>
          <w:rFonts w:eastAsia="Times New Roman" w:cs="Times New Roman"/>
        </w:rPr>
        <w:t xml:space="preserve"> </w:t>
      </w:r>
      <w:r w:rsidR="00BA1A64">
        <w:rPr>
          <w:rFonts w:eastAsia="Times New Roman" w:cs="Times New Roman"/>
        </w:rPr>
        <w:t>mars</w:t>
      </w:r>
      <w:r>
        <w:rPr>
          <w:rFonts w:eastAsia="Times New Roman" w:cs="Times New Roman"/>
        </w:rPr>
        <w:t>, de l’an deux mille vingt</w:t>
      </w:r>
      <w:r w:rsidR="00F85D51">
        <w:rPr>
          <w:rFonts w:eastAsia="Times New Roman" w:cs="Times New Roman"/>
        </w:rPr>
        <w:t>-</w:t>
      </w:r>
      <w:r w:rsidR="00B61F61">
        <w:rPr>
          <w:rFonts w:eastAsia="Times New Roman" w:cs="Times New Roman"/>
        </w:rPr>
        <w:t>six</w:t>
      </w:r>
      <w:r>
        <w:rPr>
          <w:rFonts w:eastAsia="Times New Roman" w:cs="Times New Roman"/>
        </w:rPr>
        <w:t>, à dix-neuf heures trente, sous la présidence de monsieur</w:t>
      </w:r>
      <w:r w:rsidR="00BC0721">
        <w:rPr>
          <w:rFonts w:eastAsia="Times New Roman" w:cs="Times New Roman"/>
        </w:rPr>
        <w:t xml:space="preserve"> </w:t>
      </w:r>
      <w:r w:rsidR="00590E2F">
        <w:rPr>
          <w:rFonts w:eastAsia="Times New Roman" w:cs="Times New Roman"/>
        </w:rPr>
        <w:t>Yanick Lacroix</w:t>
      </w:r>
      <w:r>
        <w:rPr>
          <w:rFonts w:eastAsia="Times New Roman" w:cs="Times New Roman"/>
        </w:rPr>
        <w:t>.</w:t>
      </w:r>
    </w:p>
    <w:p w14:paraId="287D8B71" w14:textId="77777777" w:rsidR="002D712B" w:rsidRDefault="002D712B" w:rsidP="002D712B">
      <w:pPr>
        <w:tabs>
          <w:tab w:val="left" w:pos="1276"/>
          <w:tab w:val="left" w:pos="4253"/>
          <w:tab w:val="left" w:pos="5387"/>
          <w:tab w:val="center" w:pos="5954"/>
          <w:tab w:val="left" w:pos="6804"/>
        </w:tabs>
        <w:jc w:val="both"/>
        <w:rPr>
          <w:rFonts w:eastAsia="Times New Roman" w:cs="Times New Roman"/>
        </w:rPr>
      </w:pPr>
    </w:p>
    <w:p w14:paraId="735B3B60" w14:textId="59896A4E" w:rsidR="002D712B" w:rsidRDefault="002D712B" w:rsidP="002D712B">
      <w:pPr>
        <w:tabs>
          <w:tab w:val="left" w:pos="1276"/>
          <w:tab w:val="left" w:pos="3969"/>
          <w:tab w:val="left" w:pos="5670"/>
          <w:tab w:val="left" w:pos="7513"/>
        </w:tabs>
        <w:jc w:val="both"/>
        <w:rPr>
          <w:rFonts w:eastAsia="Times New Roman" w:cs="Times New Roman"/>
        </w:rPr>
      </w:pPr>
      <w:r>
        <w:rPr>
          <w:rFonts w:eastAsia="Times New Roman" w:cs="Times New Roman"/>
        </w:rPr>
        <w:tab/>
        <w:t>SONT PRÉSENTS :</w:t>
      </w:r>
      <w:r>
        <w:rPr>
          <w:rFonts w:eastAsia="Times New Roman" w:cs="Times New Roman"/>
        </w:rPr>
        <w:tab/>
      </w:r>
      <w:r w:rsidR="00590E2F">
        <w:rPr>
          <w:rFonts w:eastAsia="Times New Roman" w:cs="Times New Roman"/>
        </w:rPr>
        <w:t>Yanick</w:t>
      </w:r>
      <w:r w:rsidR="00BB023F">
        <w:rPr>
          <w:rFonts w:eastAsia="Times New Roman" w:cs="Times New Roman"/>
        </w:rPr>
        <w:tab/>
        <w:t>La</w:t>
      </w:r>
      <w:r w:rsidR="00590E2F">
        <w:rPr>
          <w:rFonts w:eastAsia="Times New Roman" w:cs="Times New Roman"/>
        </w:rPr>
        <w:t>croix</w:t>
      </w:r>
      <w:r>
        <w:rPr>
          <w:rFonts w:eastAsia="Times New Roman" w:cs="Times New Roman"/>
        </w:rPr>
        <w:tab/>
        <w:t>Maire</w:t>
      </w:r>
    </w:p>
    <w:p w14:paraId="0E01BD1A" w14:textId="77777777" w:rsidR="002D712B" w:rsidRDefault="002D712B" w:rsidP="002D712B">
      <w:pPr>
        <w:tabs>
          <w:tab w:val="left" w:pos="1276"/>
          <w:tab w:val="left" w:pos="3969"/>
          <w:tab w:val="left" w:pos="5670"/>
          <w:tab w:val="left" w:pos="7513"/>
          <w:tab w:val="left" w:pos="8789"/>
        </w:tabs>
        <w:ind w:right="-617"/>
        <w:jc w:val="both"/>
        <w:rPr>
          <w:rFonts w:eastAsia="Times New Roman" w:cs="Times New Roman"/>
        </w:rPr>
      </w:pPr>
      <w:r>
        <w:rPr>
          <w:rFonts w:eastAsia="Times New Roman" w:cs="Times New Roman"/>
        </w:rPr>
        <w:tab/>
      </w:r>
      <w:r>
        <w:rPr>
          <w:rFonts w:eastAsia="Times New Roman" w:cs="Times New Roman"/>
        </w:rPr>
        <w:tab/>
        <w:t xml:space="preserve">Luc </w:t>
      </w:r>
      <w:r>
        <w:rPr>
          <w:rFonts w:eastAsia="Times New Roman" w:cs="Times New Roman"/>
        </w:rPr>
        <w:tab/>
        <w:t>St-Pierre</w:t>
      </w:r>
      <w:r>
        <w:rPr>
          <w:rFonts w:eastAsia="Times New Roman" w:cs="Times New Roman"/>
        </w:rPr>
        <w:tab/>
        <w:t>Conseiller</w:t>
      </w:r>
      <w:r>
        <w:rPr>
          <w:rFonts w:eastAsia="Times New Roman" w:cs="Times New Roman"/>
        </w:rPr>
        <w:tab/>
        <w:t>(1)</w:t>
      </w:r>
    </w:p>
    <w:p w14:paraId="73C03F39" w14:textId="42DBD27B"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427673" w:rsidRPr="0046336F">
        <w:rPr>
          <w:rFonts w:eastAsia="Times New Roman" w:cs="Times New Roman"/>
        </w:rPr>
        <w:t>Kevin</w:t>
      </w:r>
      <w:r w:rsidR="00427673" w:rsidRPr="0046336F">
        <w:rPr>
          <w:rFonts w:eastAsia="Times New Roman" w:cs="Times New Roman"/>
        </w:rPr>
        <w:tab/>
        <w:t>Grenier-Chabot</w:t>
      </w:r>
      <w:r>
        <w:rPr>
          <w:rFonts w:eastAsia="Times New Roman" w:cs="Times New Roman"/>
        </w:rPr>
        <w:tab/>
        <w:t>Conseiller</w:t>
      </w:r>
      <w:r>
        <w:rPr>
          <w:rFonts w:eastAsia="Times New Roman" w:cs="Times New Roman"/>
        </w:rPr>
        <w:tab/>
        <w:t>(2)</w:t>
      </w:r>
    </w:p>
    <w:p w14:paraId="31465110" w14:textId="2E718C8C"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BB023F">
        <w:rPr>
          <w:rFonts w:eastAsia="Times New Roman" w:cs="Times New Roman"/>
        </w:rPr>
        <w:t>Patrick</w:t>
      </w:r>
      <w:r w:rsidR="000B22EE">
        <w:rPr>
          <w:rFonts w:eastAsia="Times New Roman" w:cs="Times New Roman"/>
        </w:rPr>
        <w:tab/>
        <w:t>Savard</w:t>
      </w:r>
      <w:r w:rsidR="00564323">
        <w:rPr>
          <w:rFonts w:eastAsia="Times New Roman" w:cs="Times New Roman"/>
        </w:rPr>
        <w:tab/>
      </w:r>
      <w:r>
        <w:rPr>
          <w:rFonts w:eastAsia="Times New Roman" w:cs="Times New Roman"/>
        </w:rPr>
        <w:t>Conseill</w:t>
      </w:r>
      <w:r w:rsidR="000B22EE">
        <w:rPr>
          <w:rFonts w:eastAsia="Times New Roman" w:cs="Times New Roman"/>
        </w:rPr>
        <w:t>er</w:t>
      </w:r>
      <w:r>
        <w:rPr>
          <w:rFonts w:eastAsia="Times New Roman" w:cs="Times New Roman"/>
        </w:rPr>
        <w:t xml:space="preserve"> </w:t>
      </w:r>
      <w:r>
        <w:rPr>
          <w:rFonts w:eastAsia="Times New Roman" w:cs="Times New Roman"/>
        </w:rPr>
        <w:tab/>
        <w:t>(3)</w:t>
      </w:r>
    </w:p>
    <w:p w14:paraId="71A0A741" w14:textId="428DCA8B"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564323">
        <w:rPr>
          <w:rFonts w:eastAsia="Times New Roman" w:cs="Times New Roman"/>
        </w:rPr>
        <w:t xml:space="preserve">Patrick </w:t>
      </w:r>
      <w:r w:rsidR="00564323">
        <w:rPr>
          <w:rFonts w:eastAsia="Times New Roman" w:cs="Times New Roman"/>
        </w:rPr>
        <w:tab/>
        <w:t>Cyr</w:t>
      </w:r>
      <w:r>
        <w:rPr>
          <w:rFonts w:eastAsia="Times New Roman" w:cs="Times New Roman"/>
        </w:rPr>
        <w:tab/>
        <w:t>Conseiller</w:t>
      </w:r>
      <w:r>
        <w:rPr>
          <w:rFonts w:eastAsia="Times New Roman" w:cs="Times New Roman"/>
        </w:rPr>
        <w:tab/>
        <w:t>(4)</w:t>
      </w:r>
    </w:p>
    <w:p w14:paraId="3B3D5DA7" w14:textId="7A9E1F74"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0B22EE">
        <w:rPr>
          <w:rFonts w:eastAsia="Times New Roman" w:cs="Times New Roman"/>
        </w:rPr>
        <w:t>Mélissa</w:t>
      </w:r>
      <w:r>
        <w:rPr>
          <w:rFonts w:eastAsia="Times New Roman" w:cs="Times New Roman"/>
        </w:rPr>
        <w:tab/>
      </w:r>
      <w:r w:rsidR="000B22EE">
        <w:rPr>
          <w:rFonts w:eastAsia="Times New Roman" w:cs="Times New Roman"/>
        </w:rPr>
        <w:t>Perron</w:t>
      </w:r>
      <w:r>
        <w:rPr>
          <w:rFonts w:eastAsia="Times New Roman" w:cs="Times New Roman"/>
        </w:rPr>
        <w:tab/>
        <w:t>Conseill</w:t>
      </w:r>
      <w:r w:rsidR="000B22EE">
        <w:rPr>
          <w:rFonts w:eastAsia="Times New Roman" w:cs="Times New Roman"/>
        </w:rPr>
        <w:t>ère</w:t>
      </w:r>
      <w:r>
        <w:rPr>
          <w:rFonts w:eastAsia="Times New Roman" w:cs="Times New Roman"/>
        </w:rPr>
        <w:t xml:space="preserve"> </w:t>
      </w:r>
      <w:r>
        <w:rPr>
          <w:rFonts w:eastAsia="Times New Roman" w:cs="Times New Roman"/>
        </w:rPr>
        <w:tab/>
        <w:t>(5)</w:t>
      </w:r>
    </w:p>
    <w:p w14:paraId="3C3E9F05" w14:textId="7678A528" w:rsidR="002D712B" w:rsidRDefault="002D712B" w:rsidP="002D712B">
      <w:pPr>
        <w:tabs>
          <w:tab w:val="left" w:pos="1276"/>
          <w:tab w:val="left" w:pos="3969"/>
          <w:tab w:val="left" w:pos="5670"/>
          <w:tab w:val="left" w:pos="7513"/>
          <w:tab w:val="left" w:pos="7938"/>
          <w:tab w:val="left" w:pos="8789"/>
        </w:tabs>
        <w:jc w:val="both"/>
        <w:rPr>
          <w:rFonts w:eastAsia="Times New Roman" w:cs="Times New Roman"/>
        </w:rPr>
      </w:pPr>
      <w:r>
        <w:rPr>
          <w:rFonts w:eastAsia="Times New Roman" w:cs="Times New Roman"/>
        </w:rPr>
        <w:tab/>
      </w:r>
      <w:r>
        <w:rPr>
          <w:rFonts w:eastAsia="Times New Roman" w:cs="Times New Roman"/>
        </w:rPr>
        <w:tab/>
      </w:r>
      <w:r w:rsidR="00564323">
        <w:rPr>
          <w:rFonts w:eastAsia="Times New Roman" w:cs="Times New Roman"/>
        </w:rPr>
        <w:t>Pascal</w:t>
      </w:r>
      <w:r>
        <w:rPr>
          <w:rFonts w:eastAsia="Times New Roman" w:cs="Times New Roman"/>
        </w:rPr>
        <w:tab/>
      </w:r>
      <w:r w:rsidR="00564323">
        <w:rPr>
          <w:rFonts w:eastAsia="Times New Roman" w:cs="Times New Roman"/>
        </w:rPr>
        <w:t>Bellefeuille</w:t>
      </w:r>
      <w:r>
        <w:rPr>
          <w:rFonts w:eastAsia="Times New Roman" w:cs="Times New Roman"/>
        </w:rPr>
        <w:tab/>
        <w:t>Conseill</w:t>
      </w:r>
      <w:r w:rsidR="00564323">
        <w:rPr>
          <w:rFonts w:eastAsia="Times New Roman" w:cs="Times New Roman"/>
        </w:rPr>
        <w:t>e</w:t>
      </w:r>
      <w:r>
        <w:rPr>
          <w:rFonts w:eastAsia="Times New Roman" w:cs="Times New Roman"/>
        </w:rPr>
        <w:t>r</w:t>
      </w:r>
      <w:r>
        <w:rPr>
          <w:rFonts w:eastAsia="Times New Roman" w:cs="Times New Roman"/>
        </w:rPr>
        <w:tab/>
        <w:t>(6)</w:t>
      </w:r>
    </w:p>
    <w:p w14:paraId="49674401" w14:textId="77777777" w:rsidR="002D712B" w:rsidRDefault="002D712B" w:rsidP="002D712B">
      <w:pPr>
        <w:tabs>
          <w:tab w:val="left" w:pos="1276"/>
          <w:tab w:val="left" w:pos="4253"/>
          <w:tab w:val="left" w:pos="5387"/>
          <w:tab w:val="left" w:pos="6804"/>
          <w:tab w:val="left" w:pos="7938"/>
        </w:tabs>
        <w:jc w:val="both"/>
        <w:rPr>
          <w:rFonts w:eastAsia="Times New Roman" w:cs="Times New Roman"/>
        </w:rPr>
      </w:pPr>
      <w:r>
        <w:rPr>
          <w:rFonts w:eastAsia="Times New Roman" w:cs="Times New Roman"/>
        </w:rPr>
        <w:tab/>
      </w:r>
    </w:p>
    <w:p w14:paraId="19A8B541" w14:textId="77777777" w:rsidR="002D712B" w:rsidRDefault="002D712B" w:rsidP="002D712B">
      <w:pPr>
        <w:tabs>
          <w:tab w:val="left" w:pos="1276"/>
          <w:tab w:val="left" w:pos="4253"/>
          <w:tab w:val="left" w:pos="5387"/>
          <w:tab w:val="left" w:pos="6804"/>
          <w:tab w:val="left" w:pos="7938"/>
        </w:tabs>
        <w:jc w:val="both"/>
        <w:rPr>
          <w:rFonts w:eastAsia="Times New Roman" w:cs="Times New Roman"/>
        </w:rPr>
      </w:pPr>
      <w:r>
        <w:rPr>
          <w:rFonts w:eastAsia="Times New Roman" w:cs="Times New Roman"/>
        </w:rPr>
        <w:tab/>
        <w:t>Tous membres du conseil et formant quorum.</w:t>
      </w:r>
    </w:p>
    <w:p w14:paraId="4ED4E15C" w14:textId="775059DA" w:rsidR="001061F5" w:rsidRPr="00E540C0" w:rsidRDefault="001061F5" w:rsidP="005C3AC4">
      <w:pPr>
        <w:tabs>
          <w:tab w:val="left" w:pos="1276"/>
          <w:tab w:val="left" w:pos="4253"/>
          <w:tab w:val="left" w:pos="5387"/>
          <w:tab w:val="left" w:pos="6804"/>
          <w:tab w:val="left" w:pos="7938"/>
        </w:tabs>
        <w:jc w:val="both"/>
        <w:rPr>
          <w:rFonts w:eastAsia="Times New Roman" w:cs="Times New Roman"/>
          <w:b/>
        </w:rPr>
      </w:pPr>
      <w:r w:rsidRPr="00E540C0">
        <w:rPr>
          <w:rFonts w:eastAsia="Times New Roman" w:cs="Times New Roman"/>
        </w:rPr>
        <w:tab/>
      </w:r>
    </w:p>
    <w:p w14:paraId="57D653F9" w14:textId="2D4DDCE0" w:rsidR="001061F5" w:rsidRPr="00E540C0" w:rsidRDefault="001061F5" w:rsidP="006B4126">
      <w:pPr>
        <w:tabs>
          <w:tab w:val="left" w:pos="1276"/>
          <w:tab w:val="left" w:pos="4253"/>
          <w:tab w:val="left" w:pos="5387"/>
          <w:tab w:val="center" w:pos="5954"/>
          <w:tab w:val="left" w:pos="6804"/>
          <w:tab w:val="left" w:pos="7938"/>
        </w:tabs>
        <w:ind w:left="1276" w:hanging="1843"/>
        <w:jc w:val="both"/>
        <w:rPr>
          <w:rFonts w:eastAsia="Times New Roman" w:cs="Times New Roman"/>
        </w:rPr>
      </w:pPr>
      <w:r w:rsidRPr="00E540C0">
        <w:rPr>
          <w:rFonts w:eastAsia="Times New Roman" w:cs="Times New Roman"/>
          <w:b/>
        </w:rPr>
        <w:t>OUVERTURE</w:t>
      </w:r>
      <w:r w:rsidRPr="00E540C0">
        <w:rPr>
          <w:rFonts w:eastAsia="Times New Roman" w:cs="Times New Roman"/>
        </w:rPr>
        <w:tab/>
        <w:t>La séance est ouverte à 19h30 par monsieur</w:t>
      </w:r>
      <w:r w:rsidR="00BC0721">
        <w:rPr>
          <w:rFonts w:eastAsia="Times New Roman" w:cs="Times New Roman"/>
        </w:rPr>
        <w:t xml:space="preserve"> </w:t>
      </w:r>
      <w:r w:rsidR="00590E2F">
        <w:rPr>
          <w:rFonts w:eastAsia="Times New Roman" w:cs="Times New Roman"/>
        </w:rPr>
        <w:t>Yanick Lacroix</w:t>
      </w:r>
      <w:r w:rsidRPr="00E540C0">
        <w:rPr>
          <w:rFonts w:eastAsia="Times New Roman" w:cs="Times New Roman"/>
        </w:rPr>
        <w:t>, maire</w:t>
      </w:r>
      <w:r w:rsidR="00A01D99">
        <w:rPr>
          <w:rFonts w:eastAsia="Times New Roman" w:cs="Times New Roman"/>
        </w:rPr>
        <w:t xml:space="preserve"> </w:t>
      </w:r>
      <w:r w:rsidRPr="00E540C0">
        <w:rPr>
          <w:rFonts w:eastAsia="Times New Roman" w:cs="Times New Roman"/>
        </w:rPr>
        <w:t xml:space="preserve">de </w:t>
      </w:r>
      <w:r w:rsidR="002F1882" w:rsidRPr="00E540C0">
        <w:rPr>
          <w:rFonts w:eastAsia="Times New Roman" w:cs="Times New Roman"/>
        </w:rPr>
        <w:t>L</w:t>
      </w:r>
      <w:r w:rsidRPr="00E540C0">
        <w:rPr>
          <w:rFonts w:eastAsia="Times New Roman" w:cs="Times New Roman"/>
        </w:rPr>
        <w:t>a Motte.</w:t>
      </w:r>
    </w:p>
    <w:p w14:paraId="54605138"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E18C26A" w14:textId="351DCE01" w:rsidR="001061F5" w:rsidRPr="00E540C0" w:rsidRDefault="005C56C6" w:rsidP="002F1882">
      <w:pPr>
        <w:tabs>
          <w:tab w:val="left" w:pos="1276"/>
          <w:tab w:val="left" w:pos="4253"/>
          <w:tab w:val="left" w:pos="5387"/>
          <w:tab w:val="center" w:pos="5954"/>
          <w:tab w:val="left" w:pos="6804"/>
          <w:tab w:val="left" w:pos="7938"/>
        </w:tabs>
        <w:jc w:val="both"/>
        <w:rPr>
          <w:rFonts w:eastAsia="Times New Roman" w:cs="Times New Roman"/>
        </w:rPr>
      </w:pPr>
      <w:r>
        <w:rPr>
          <w:rFonts w:eastAsia="Times New Roman" w:cs="Times New Roman"/>
        </w:rPr>
        <w:t>2</w:t>
      </w:r>
      <w:r w:rsidR="00B61F61">
        <w:rPr>
          <w:rFonts w:eastAsia="Times New Roman" w:cs="Times New Roman"/>
        </w:rPr>
        <w:t>6</w:t>
      </w:r>
      <w:r w:rsidR="0077762A">
        <w:rPr>
          <w:rFonts w:eastAsia="Times New Roman" w:cs="Times New Roman"/>
        </w:rPr>
        <w:t>-</w:t>
      </w:r>
      <w:r w:rsidR="003769D7">
        <w:rPr>
          <w:rFonts w:eastAsia="Times New Roman" w:cs="Times New Roman"/>
        </w:rPr>
        <w:t>03-020</w:t>
      </w:r>
      <w:r w:rsidR="003A79A0">
        <w:rPr>
          <w:rFonts w:eastAsia="Times New Roman" w:cs="Times New Roman"/>
        </w:rPr>
        <w:tab/>
      </w:r>
      <w:r w:rsidR="001061F5" w:rsidRPr="00E540C0">
        <w:rPr>
          <w:rFonts w:eastAsia="Times New Roman" w:cs="Times New Roman"/>
          <w:b/>
        </w:rPr>
        <w:t>ADOPTION DE L’ORDRE DU JOUR</w:t>
      </w:r>
    </w:p>
    <w:p w14:paraId="66E713A7"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49E9E1E2" w14:textId="4CAEE8DB" w:rsidR="001061F5" w:rsidRPr="00E540C0"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E540C0">
        <w:rPr>
          <w:rFonts w:cs="Times New Roman"/>
        </w:rPr>
        <w:t>IL EST PROPOSÉ par m</w:t>
      </w:r>
      <w:r w:rsidR="00EC5EA9">
        <w:rPr>
          <w:rFonts w:cs="Times New Roman"/>
        </w:rPr>
        <w:t>onsieur</w:t>
      </w:r>
      <w:r w:rsidR="003769D7">
        <w:rPr>
          <w:rFonts w:cs="Times New Roman"/>
        </w:rPr>
        <w:t xml:space="preserve"> Luc St-Pierre</w:t>
      </w:r>
      <w:r w:rsidRPr="00E540C0">
        <w:rPr>
          <w:rFonts w:cs="Times New Roman"/>
        </w:rPr>
        <w:t xml:space="preserve">, appuyé par </w:t>
      </w:r>
      <w:r w:rsidRPr="00B61F61">
        <w:rPr>
          <w:rFonts w:cs="Times New Roman"/>
        </w:rPr>
        <w:t>monsieur</w:t>
      </w:r>
      <w:r w:rsidR="003769D7">
        <w:rPr>
          <w:rFonts w:cs="Times New Roman"/>
        </w:rPr>
        <w:t xml:space="preserve"> Pascal Bellefeuille</w:t>
      </w:r>
      <w:r w:rsidR="00E5470B">
        <w:rPr>
          <w:rFonts w:cs="Times New Roman"/>
        </w:rPr>
        <w:t xml:space="preserve"> </w:t>
      </w:r>
      <w:r w:rsidRPr="00E540C0">
        <w:rPr>
          <w:rFonts w:cs="Times New Roman"/>
        </w:rPr>
        <w:t>et unanimement résolu</w:t>
      </w:r>
      <w:r w:rsidR="001061F5" w:rsidRPr="00E540C0">
        <w:rPr>
          <w:rFonts w:eastAsia="Times New Roman" w:cs="Times New Roman"/>
        </w:rPr>
        <w:t xml:space="preserve"> que l’ordre du jour soit adopté</w:t>
      </w:r>
      <w:r w:rsidR="00A0239D" w:rsidRPr="00A0239D">
        <w:rPr>
          <w:rFonts w:eastAsia="Times New Roman" w:cs="Times New Roman"/>
        </w:rPr>
        <w:t xml:space="preserve"> </w:t>
      </w:r>
      <w:r w:rsidR="00A0239D">
        <w:rPr>
          <w:rFonts w:eastAsia="Times New Roman" w:cs="Times New Roman"/>
        </w:rPr>
        <w:t xml:space="preserve">tout en laissant l’item </w:t>
      </w:r>
      <w:r w:rsidR="00A0239D">
        <w:rPr>
          <w:rFonts w:eastAsia="Times New Roman" w:cs="Times New Roman"/>
          <w:i/>
        </w:rPr>
        <w:t>affaires nouvelles</w:t>
      </w:r>
      <w:r w:rsidR="00A0239D">
        <w:rPr>
          <w:rFonts w:eastAsia="Times New Roman" w:cs="Times New Roman"/>
        </w:rPr>
        <w:t xml:space="preserve"> ouvert.</w:t>
      </w:r>
      <w:r w:rsidR="001061F5" w:rsidRPr="00E540C0">
        <w:rPr>
          <w:rFonts w:eastAsia="Times New Roman" w:cs="Times New Roman"/>
        </w:rPr>
        <w:t xml:space="preserve"> </w:t>
      </w:r>
    </w:p>
    <w:p w14:paraId="2C8B6A61"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7B7CC574"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t>ADOPTÉE</w:t>
      </w:r>
    </w:p>
    <w:p w14:paraId="7CAFF882"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5DD9FB9" w14:textId="3F031675" w:rsidR="001061F5" w:rsidRPr="00E540C0" w:rsidRDefault="005C56C6" w:rsidP="00191A1B">
      <w:pPr>
        <w:tabs>
          <w:tab w:val="left" w:pos="1276"/>
          <w:tab w:val="left" w:pos="4253"/>
          <w:tab w:val="left" w:pos="5387"/>
          <w:tab w:val="center" w:pos="5954"/>
          <w:tab w:val="left" w:pos="6804"/>
          <w:tab w:val="left" w:pos="7938"/>
        </w:tabs>
        <w:jc w:val="both"/>
        <w:rPr>
          <w:rFonts w:eastAsia="Times New Roman" w:cs="Times New Roman"/>
        </w:rPr>
      </w:pPr>
      <w:r>
        <w:rPr>
          <w:rFonts w:eastAsia="Times New Roman" w:cs="Times New Roman"/>
        </w:rPr>
        <w:t>2</w:t>
      </w:r>
      <w:r w:rsidR="00B61F61">
        <w:rPr>
          <w:rFonts w:eastAsia="Times New Roman" w:cs="Times New Roman"/>
        </w:rPr>
        <w:t>6</w:t>
      </w:r>
      <w:r w:rsidR="00112443">
        <w:rPr>
          <w:rFonts w:eastAsia="Times New Roman" w:cs="Times New Roman"/>
        </w:rPr>
        <w:t>-</w:t>
      </w:r>
      <w:r w:rsidR="003769D7">
        <w:rPr>
          <w:rFonts w:eastAsia="Times New Roman" w:cs="Times New Roman"/>
        </w:rPr>
        <w:t>03-021</w:t>
      </w:r>
      <w:r w:rsidR="001061F5" w:rsidRPr="00E540C0">
        <w:rPr>
          <w:rFonts w:eastAsia="Times New Roman" w:cs="Times New Roman"/>
        </w:rPr>
        <w:tab/>
      </w:r>
      <w:r w:rsidR="001061F5" w:rsidRPr="00E540C0">
        <w:rPr>
          <w:rFonts w:eastAsia="Times New Roman" w:cs="Times New Roman"/>
          <w:b/>
        </w:rPr>
        <w:t>ADOPTION DU PROCÈS-VERBAL DE LA SÉANCE DU</w:t>
      </w:r>
      <w:r w:rsidR="003769D7">
        <w:rPr>
          <w:rFonts w:eastAsia="Times New Roman" w:cs="Times New Roman"/>
          <w:b/>
        </w:rPr>
        <w:t xml:space="preserve"> 9</w:t>
      </w:r>
      <w:r w:rsidR="005B6E35">
        <w:rPr>
          <w:rFonts w:eastAsia="Times New Roman" w:cs="Times New Roman"/>
          <w:b/>
        </w:rPr>
        <w:t> </w:t>
      </w:r>
      <w:r w:rsidR="003769D7">
        <w:rPr>
          <w:rFonts w:eastAsia="Times New Roman" w:cs="Times New Roman"/>
          <w:b/>
        </w:rPr>
        <w:t>FÉVRIER</w:t>
      </w:r>
      <w:r w:rsidR="00B61F61">
        <w:rPr>
          <w:rFonts w:eastAsia="Times New Roman" w:cs="Times New Roman"/>
          <w:b/>
        </w:rPr>
        <w:t xml:space="preserve"> </w:t>
      </w:r>
      <w:r w:rsidR="00112443">
        <w:rPr>
          <w:rFonts w:eastAsia="Times New Roman" w:cs="Times New Roman"/>
          <w:b/>
        </w:rPr>
        <w:t>20</w:t>
      </w:r>
      <w:r>
        <w:rPr>
          <w:rFonts w:eastAsia="Times New Roman" w:cs="Times New Roman"/>
          <w:b/>
        </w:rPr>
        <w:t>2</w:t>
      </w:r>
      <w:r w:rsidR="00B61F61">
        <w:rPr>
          <w:rFonts w:eastAsia="Times New Roman" w:cs="Times New Roman"/>
          <w:b/>
        </w:rPr>
        <w:t>6</w:t>
      </w:r>
    </w:p>
    <w:p w14:paraId="22451F80"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50D63A2E" w14:textId="232E9813" w:rsidR="001061F5" w:rsidRPr="00E540C0"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E540C0">
        <w:rPr>
          <w:rFonts w:cs="Times New Roman"/>
        </w:rPr>
        <w:t xml:space="preserve">IL EST PROPOSÉ par </w:t>
      </w:r>
      <w:r w:rsidRPr="00B61F61">
        <w:rPr>
          <w:rFonts w:cs="Times New Roman"/>
        </w:rPr>
        <w:t>m</w:t>
      </w:r>
      <w:r w:rsidR="00EC5EA9" w:rsidRPr="00B61F61">
        <w:rPr>
          <w:rFonts w:cs="Times New Roman"/>
        </w:rPr>
        <w:t>onsieur</w:t>
      </w:r>
      <w:r w:rsidR="003769D7">
        <w:rPr>
          <w:rFonts w:cs="Times New Roman"/>
        </w:rPr>
        <w:t xml:space="preserve"> Patrick Cyr</w:t>
      </w:r>
      <w:r w:rsidRPr="00B61F61">
        <w:rPr>
          <w:rFonts w:cs="Times New Roman"/>
        </w:rPr>
        <w:t>, appuyé par monsieur</w:t>
      </w:r>
      <w:r w:rsidR="003769D7">
        <w:rPr>
          <w:rFonts w:cs="Times New Roman"/>
        </w:rPr>
        <w:t xml:space="preserve"> Kevin Grenier-Chabot </w:t>
      </w:r>
      <w:r w:rsidRPr="00E540C0">
        <w:rPr>
          <w:rFonts w:cs="Times New Roman"/>
        </w:rPr>
        <w:t>et unanimement résolu,</w:t>
      </w:r>
      <w:r w:rsidR="001061F5" w:rsidRPr="00E540C0">
        <w:rPr>
          <w:rFonts w:eastAsia="Times New Roman" w:cs="Times New Roman"/>
        </w:rPr>
        <w:t xml:space="preserve"> que le procès-verbal de la séance ordinaire du</w:t>
      </w:r>
      <w:r w:rsidR="003769D7">
        <w:rPr>
          <w:rFonts w:eastAsia="Times New Roman" w:cs="Times New Roman"/>
        </w:rPr>
        <w:t xml:space="preserve"> 9</w:t>
      </w:r>
      <w:r w:rsidR="005B6E35">
        <w:rPr>
          <w:rFonts w:eastAsia="Times New Roman" w:cs="Times New Roman"/>
        </w:rPr>
        <w:t> </w:t>
      </w:r>
      <w:r w:rsidR="003769D7">
        <w:rPr>
          <w:rFonts w:eastAsia="Times New Roman" w:cs="Times New Roman"/>
        </w:rPr>
        <w:t xml:space="preserve">février </w:t>
      </w:r>
      <w:r w:rsidR="00112443">
        <w:rPr>
          <w:rFonts w:eastAsia="Times New Roman" w:cs="Times New Roman"/>
        </w:rPr>
        <w:t>20</w:t>
      </w:r>
      <w:r w:rsidR="005C56C6">
        <w:rPr>
          <w:rFonts w:eastAsia="Times New Roman" w:cs="Times New Roman"/>
        </w:rPr>
        <w:t>2</w:t>
      </w:r>
      <w:r w:rsidR="00B61F61">
        <w:rPr>
          <w:rFonts w:eastAsia="Times New Roman" w:cs="Times New Roman"/>
        </w:rPr>
        <w:t>6</w:t>
      </w:r>
      <w:r w:rsidR="000B22EE">
        <w:rPr>
          <w:rFonts w:eastAsia="Times New Roman" w:cs="Times New Roman"/>
        </w:rPr>
        <w:t>,</w:t>
      </w:r>
      <w:r w:rsidR="001061F5" w:rsidRPr="00E540C0">
        <w:rPr>
          <w:rFonts w:eastAsia="Times New Roman" w:cs="Times New Roman"/>
        </w:rPr>
        <w:t xml:space="preserve"> soit</w:t>
      </w:r>
      <w:r w:rsidR="005B6E35">
        <w:rPr>
          <w:rFonts w:eastAsia="Times New Roman" w:cs="Times New Roman"/>
        </w:rPr>
        <w:t>,</w:t>
      </w:r>
      <w:r w:rsidR="001061F5" w:rsidRPr="00E540C0">
        <w:rPr>
          <w:rFonts w:eastAsia="Times New Roman" w:cs="Times New Roman"/>
        </w:rPr>
        <w:t xml:space="preserve"> et est adopté tel que présenté.</w:t>
      </w:r>
    </w:p>
    <w:p w14:paraId="4582D7E5"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r>
    </w:p>
    <w:p w14:paraId="47A13638" w14:textId="77777777" w:rsidR="001061F5" w:rsidRPr="00E540C0"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E540C0">
        <w:rPr>
          <w:rFonts w:eastAsia="Times New Roman" w:cs="Times New Roman"/>
        </w:rPr>
        <w:tab/>
        <w:t>ADOPTÉE</w:t>
      </w:r>
    </w:p>
    <w:p w14:paraId="0EA9EDDF" w14:textId="77777777" w:rsidR="001061F5" w:rsidRPr="00E540C0" w:rsidRDefault="001061F5" w:rsidP="002F1882">
      <w:pPr>
        <w:tabs>
          <w:tab w:val="left" w:pos="1276"/>
          <w:tab w:val="center" w:pos="5954"/>
        </w:tabs>
        <w:jc w:val="both"/>
        <w:rPr>
          <w:rFonts w:eastAsia="Times New Roman" w:cs="Times New Roman"/>
        </w:rPr>
      </w:pPr>
    </w:p>
    <w:p w14:paraId="28172A3A" w14:textId="77777777" w:rsidR="001061F5"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DEMANDE DES COMITÉS ET INTERVENTIONS DU PUBLIC</w:t>
      </w:r>
    </w:p>
    <w:p w14:paraId="6A012749" w14:textId="77777777" w:rsidR="003769D7" w:rsidRDefault="003769D7" w:rsidP="002F1882">
      <w:pPr>
        <w:tabs>
          <w:tab w:val="left" w:pos="1276"/>
          <w:tab w:val="center" w:pos="5954"/>
        </w:tabs>
        <w:jc w:val="both"/>
        <w:rPr>
          <w:rFonts w:eastAsia="Times New Roman" w:cs="Times New Roman"/>
          <w:b/>
          <w:u w:val="single"/>
        </w:rPr>
      </w:pPr>
    </w:p>
    <w:p w14:paraId="641F37CB" w14:textId="32A58B3A" w:rsidR="003769D7" w:rsidRDefault="003769D7" w:rsidP="002F1882">
      <w:pPr>
        <w:tabs>
          <w:tab w:val="left" w:pos="1276"/>
          <w:tab w:val="center" w:pos="5954"/>
        </w:tabs>
        <w:jc w:val="both"/>
        <w:rPr>
          <w:rFonts w:eastAsia="Times New Roman" w:cs="Times New Roman"/>
          <w:bCs/>
        </w:rPr>
      </w:pPr>
      <w:r w:rsidRPr="003769D7">
        <w:rPr>
          <w:rFonts w:eastAsia="Times New Roman" w:cs="Times New Roman"/>
          <w:bCs/>
        </w:rPr>
        <w:t>26-03-022</w:t>
      </w:r>
      <w:r>
        <w:rPr>
          <w:rFonts w:eastAsia="Times New Roman" w:cs="Times New Roman"/>
          <w:bCs/>
        </w:rPr>
        <w:tab/>
      </w:r>
      <w:r w:rsidRPr="003769D7">
        <w:rPr>
          <w:rFonts w:eastAsia="Times New Roman" w:cs="Times New Roman"/>
          <w:b/>
        </w:rPr>
        <w:t>DEMANDE AU FOND CULTUREL</w:t>
      </w:r>
      <w:r>
        <w:rPr>
          <w:rFonts w:eastAsia="Times New Roman" w:cs="Times New Roman"/>
          <w:b/>
        </w:rPr>
        <w:t>S</w:t>
      </w:r>
      <w:r w:rsidRPr="003769D7">
        <w:rPr>
          <w:rFonts w:eastAsia="Times New Roman" w:cs="Times New Roman"/>
          <w:b/>
        </w:rPr>
        <w:t xml:space="preserve"> – ROUTE DU TERROIR</w:t>
      </w:r>
    </w:p>
    <w:p w14:paraId="12D94E9B" w14:textId="77777777" w:rsidR="003769D7" w:rsidRDefault="003769D7" w:rsidP="002F1882">
      <w:pPr>
        <w:tabs>
          <w:tab w:val="left" w:pos="1276"/>
          <w:tab w:val="center" w:pos="5954"/>
        </w:tabs>
        <w:jc w:val="both"/>
        <w:rPr>
          <w:rFonts w:eastAsia="Times New Roman" w:cs="Times New Roman"/>
          <w:bCs/>
        </w:rPr>
      </w:pPr>
      <w:r>
        <w:rPr>
          <w:rFonts w:eastAsia="Times New Roman" w:cs="Times New Roman"/>
          <w:bCs/>
        </w:rPr>
        <w:tab/>
      </w:r>
    </w:p>
    <w:p w14:paraId="2DA63FF5" w14:textId="32AE1004" w:rsidR="003769D7" w:rsidRDefault="003769D7" w:rsidP="003769D7">
      <w:pPr>
        <w:tabs>
          <w:tab w:val="left" w:pos="1276"/>
          <w:tab w:val="center" w:pos="5954"/>
        </w:tabs>
        <w:ind w:left="1276"/>
        <w:jc w:val="both"/>
        <w:rPr>
          <w:rFonts w:eastAsia="Times New Roman" w:cs="Times New Roman"/>
          <w:bCs/>
        </w:rPr>
      </w:pPr>
      <w:r w:rsidRPr="003769D7">
        <w:rPr>
          <w:rFonts w:eastAsia="Times New Roman" w:cs="Times New Roman"/>
          <w:bCs/>
        </w:rPr>
        <w:tab/>
        <w:t>IL EST PROPOSÉ par m</w:t>
      </w:r>
      <w:r>
        <w:rPr>
          <w:rFonts w:eastAsia="Times New Roman" w:cs="Times New Roman"/>
          <w:bCs/>
        </w:rPr>
        <w:t>onsieur Patrick Cyr</w:t>
      </w:r>
      <w:r w:rsidRPr="003769D7">
        <w:rPr>
          <w:rFonts w:eastAsia="Times New Roman" w:cs="Times New Roman"/>
          <w:bCs/>
        </w:rPr>
        <w:t xml:space="preserve">, appuyé par monsieur </w:t>
      </w:r>
      <w:r>
        <w:rPr>
          <w:rFonts w:eastAsia="Times New Roman" w:cs="Times New Roman"/>
          <w:bCs/>
        </w:rPr>
        <w:t xml:space="preserve">Luc St-Pierre </w:t>
      </w:r>
      <w:r w:rsidRPr="003769D7">
        <w:rPr>
          <w:rFonts w:eastAsia="Times New Roman" w:cs="Times New Roman"/>
          <w:bCs/>
        </w:rPr>
        <w:t>et unanimement résolu, d’informer la MRC d’Abitibi que la Municipalité de La Motte appui le projet «</w:t>
      </w:r>
      <w:r w:rsidRPr="003769D7">
        <w:rPr>
          <w:rFonts w:ascii="Times New Roman" w:eastAsia="Times New Roman" w:hAnsi="Times New Roman" w:cs="Times New Roman"/>
          <w:bCs/>
        </w:rPr>
        <w:t> </w:t>
      </w:r>
      <w:r>
        <w:rPr>
          <w:rFonts w:ascii="Times New Roman" w:eastAsia="Times New Roman" w:hAnsi="Times New Roman" w:cs="Times New Roman"/>
          <w:bCs/>
        </w:rPr>
        <w:t>Route du terroir</w:t>
      </w:r>
      <w:r w:rsidRPr="003769D7">
        <w:rPr>
          <w:rFonts w:ascii="Times New Roman" w:eastAsia="Times New Roman" w:hAnsi="Times New Roman" w:cs="Times New Roman"/>
          <w:bCs/>
        </w:rPr>
        <w:t> </w:t>
      </w:r>
      <w:r w:rsidRPr="003769D7">
        <w:rPr>
          <w:rFonts w:eastAsia="Times New Roman" w:cs="Book Antiqua"/>
          <w:bCs/>
        </w:rPr>
        <w:t>»</w:t>
      </w:r>
      <w:r w:rsidRPr="003769D7">
        <w:rPr>
          <w:rFonts w:eastAsia="Times New Roman" w:cs="Times New Roman"/>
          <w:bCs/>
        </w:rPr>
        <w:t xml:space="preserve"> d</w:t>
      </w:r>
      <w:r w:rsidRPr="003769D7">
        <w:rPr>
          <w:rFonts w:eastAsia="Times New Roman" w:cs="Book Antiqua"/>
          <w:bCs/>
        </w:rPr>
        <w:t>é</w:t>
      </w:r>
      <w:r w:rsidRPr="003769D7">
        <w:rPr>
          <w:rFonts w:eastAsia="Times New Roman" w:cs="Times New Roman"/>
          <w:bCs/>
        </w:rPr>
        <w:t>pos</w:t>
      </w:r>
      <w:r w:rsidRPr="003769D7">
        <w:rPr>
          <w:rFonts w:eastAsia="Times New Roman" w:cs="Book Antiqua"/>
          <w:bCs/>
        </w:rPr>
        <w:t>é</w:t>
      </w:r>
      <w:r w:rsidRPr="003769D7">
        <w:rPr>
          <w:rFonts w:eastAsia="Times New Roman" w:cs="Times New Roman"/>
          <w:bCs/>
        </w:rPr>
        <w:t xml:space="preserve"> par la Municipalit</w:t>
      </w:r>
      <w:r w:rsidRPr="003769D7">
        <w:rPr>
          <w:rFonts w:eastAsia="Times New Roman" w:cs="Book Antiqua"/>
          <w:bCs/>
        </w:rPr>
        <w:t>é</w:t>
      </w:r>
      <w:r w:rsidRPr="003769D7">
        <w:rPr>
          <w:rFonts w:eastAsia="Times New Roman" w:cs="Times New Roman"/>
          <w:bCs/>
        </w:rPr>
        <w:t xml:space="preserve"> de La Motte dans le cadre de l</w:t>
      </w:r>
      <w:r w:rsidRPr="003769D7">
        <w:rPr>
          <w:rFonts w:eastAsia="Times New Roman" w:cs="Book Antiqua"/>
          <w:bCs/>
        </w:rPr>
        <w:t>’</w:t>
      </w:r>
      <w:r w:rsidRPr="003769D7">
        <w:rPr>
          <w:rFonts w:eastAsia="Times New Roman" w:cs="Times New Roman"/>
          <w:bCs/>
        </w:rPr>
        <w:t xml:space="preserve">appel de projets fonds </w:t>
      </w:r>
      <w:r>
        <w:rPr>
          <w:rFonts w:eastAsia="Times New Roman" w:cs="Times New Roman"/>
          <w:bCs/>
        </w:rPr>
        <w:t>culturels</w:t>
      </w:r>
      <w:r w:rsidRPr="003769D7">
        <w:rPr>
          <w:rFonts w:eastAsia="Times New Roman" w:cs="Times New Roman"/>
          <w:bCs/>
        </w:rPr>
        <w:t>.</w:t>
      </w:r>
    </w:p>
    <w:p w14:paraId="2A7EC64F" w14:textId="77777777" w:rsidR="003769D7" w:rsidRDefault="003769D7" w:rsidP="003769D7">
      <w:pPr>
        <w:tabs>
          <w:tab w:val="left" w:pos="1276"/>
          <w:tab w:val="center" w:pos="5954"/>
        </w:tabs>
        <w:ind w:left="1276"/>
        <w:jc w:val="both"/>
        <w:rPr>
          <w:rFonts w:eastAsia="Times New Roman" w:cs="Times New Roman"/>
          <w:bCs/>
        </w:rPr>
      </w:pPr>
    </w:p>
    <w:p w14:paraId="48FA3375" w14:textId="52DE0AA7" w:rsidR="003769D7" w:rsidRDefault="003769D7" w:rsidP="003769D7">
      <w:pPr>
        <w:tabs>
          <w:tab w:val="left" w:pos="1276"/>
          <w:tab w:val="center" w:pos="5954"/>
        </w:tabs>
        <w:ind w:left="1276"/>
        <w:jc w:val="both"/>
        <w:rPr>
          <w:rFonts w:eastAsia="Times New Roman" w:cs="Times New Roman"/>
          <w:bCs/>
        </w:rPr>
      </w:pPr>
      <w:r>
        <w:rPr>
          <w:rFonts w:eastAsia="Times New Roman" w:cs="Times New Roman"/>
          <w:bCs/>
        </w:rPr>
        <w:t>ADOPTÉE</w:t>
      </w:r>
    </w:p>
    <w:p w14:paraId="0E63FE2A" w14:textId="77777777" w:rsidR="003769D7" w:rsidRDefault="003769D7" w:rsidP="003769D7">
      <w:pPr>
        <w:tabs>
          <w:tab w:val="left" w:pos="1276"/>
          <w:tab w:val="center" w:pos="5954"/>
        </w:tabs>
        <w:jc w:val="both"/>
        <w:rPr>
          <w:rFonts w:eastAsia="Times New Roman" w:cs="Times New Roman"/>
          <w:bCs/>
        </w:rPr>
      </w:pPr>
    </w:p>
    <w:p w14:paraId="64A90802" w14:textId="510D2FDF" w:rsidR="003769D7" w:rsidRDefault="003769D7" w:rsidP="00394A69">
      <w:pPr>
        <w:tabs>
          <w:tab w:val="left" w:pos="1276"/>
          <w:tab w:val="center" w:pos="5954"/>
        </w:tabs>
        <w:ind w:left="1272" w:hanging="1272"/>
        <w:jc w:val="both"/>
        <w:rPr>
          <w:rFonts w:eastAsia="Times New Roman" w:cs="Times New Roman"/>
          <w:bCs/>
        </w:rPr>
      </w:pPr>
      <w:r>
        <w:rPr>
          <w:rFonts w:eastAsia="Times New Roman" w:cs="Times New Roman"/>
          <w:bCs/>
        </w:rPr>
        <w:t>26-03-023</w:t>
      </w:r>
      <w:r>
        <w:rPr>
          <w:rFonts w:eastAsia="Times New Roman" w:cs="Times New Roman"/>
          <w:bCs/>
        </w:rPr>
        <w:tab/>
      </w:r>
      <w:r w:rsidR="00394A69" w:rsidRPr="00394A69">
        <w:rPr>
          <w:rFonts w:eastAsia="Times New Roman" w:cs="Times New Roman"/>
          <w:b/>
        </w:rPr>
        <w:t>DEMANDE AU FOND TOURISTIQUE – CONSOLIDATION DE L’OFFRE TOURISTIQUE DE LA ROUTE DU TERROIR</w:t>
      </w:r>
    </w:p>
    <w:p w14:paraId="13A56CFA" w14:textId="77777777" w:rsidR="003769D7" w:rsidRDefault="003769D7" w:rsidP="002F1882">
      <w:pPr>
        <w:tabs>
          <w:tab w:val="left" w:pos="1276"/>
          <w:tab w:val="center" w:pos="5954"/>
        </w:tabs>
        <w:jc w:val="both"/>
        <w:rPr>
          <w:rFonts w:eastAsia="Times New Roman" w:cs="Times New Roman"/>
          <w:bCs/>
        </w:rPr>
      </w:pPr>
    </w:p>
    <w:p w14:paraId="1CD1E337" w14:textId="370CF1FE" w:rsidR="003769D7" w:rsidRDefault="003769D7" w:rsidP="00394A69">
      <w:pPr>
        <w:tabs>
          <w:tab w:val="left" w:pos="1276"/>
          <w:tab w:val="center" w:pos="5954"/>
        </w:tabs>
        <w:ind w:left="1272"/>
        <w:jc w:val="both"/>
        <w:rPr>
          <w:rFonts w:eastAsia="Times New Roman" w:cs="Times New Roman"/>
          <w:bCs/>
        </w:rPr>
      </w:pPr>
      <w:r w:rsidRPr="003769D7">
        <w:rPr>
          <w:rFonts w:eastAsia="Times New Roman" w:cs="Times New Roman"/>
          <w:bCs/>
        </w:rPr>
        <w:tab/>
        <w:t>IL EST PROPOSÉ par m</w:t>
      </w:r>
      <w:r w:rsidR="00394A69">
        <w:rPr>
          <w:rFonts w:eastAsia="Times New Roman" w:cs="Times New Roman"/>
          <w:bCs/>
        </w:rPr>
        <w:t>onsieur Kevin Grenier-Chabot</w:t>
      </w:r>
      <w:r w:rsidRPr="003769D7">
        <w:rPr>
          <w:rFonts w:eastAsia="Times New Roman" w:cs="Times New Roman"/>
          <w:bCs/>
        </w:rPr>
        <w:t>, appuyé par monsieur Patrick Cyr et unanimement résolu, d’informer la MRC d’Abitibi que la Municipalité de La Motte appui le projet «</w:t>
      </w:r>
      <w:r w:rsidRPr="003769D7">
        <w:rPr>
          <w:rFonts w:ascii="Times New Roman" w:eastAsia="Times New Roman" w:hAnsi="Times New Roman" w:cs="Times New Roman"/>
          <w:bCs/>
        </w:rPr>
        <w:t> </w:t>
      </w:r>
      <w:r w:rsidR="00394A69">
        <w:rPr>
          <w:rFonts w:ascii="Times New Roman" w:eastAsia="Times New Roman" w:hAnsi="Times New Roman" w:cs="Times New Roman"/>
          <w:bCs/>
        </w:rPr>
        <w:t>Consolidation de l’offre touristique de la Route du Terroir</w:t>
      </w:r>
      <w:r w:rsidRPr="003769D7">
        <w:rPr>
          <w:rFonts w:ascii="Times New Roman" w:eastAsia="Times New Roman" w:hAnsi="Times New Roman" w:cs="Times New Roman"/>
          <w:bCs/>
        </w:rPr>
        <w:t> </w:t>
      </w:r>
      <w:r w:rsidRPr="003769D7">
        <w:rPr>
          <w:rFonts w:eastAsia="Times New Roman" w:cs="Book Antiqua"/>
          <w:bCs/>
        </w:rPr>
        <w:t>»</w:t>
      </w:r>
      <w:r w:rsidRPr="003769D7">
        <w:rPr>
          <w:rFonts w:eastAsia="Times New Roman" w:cs="Times New Roman"/>
          <w:bCs/>
        </w:rPr>
        <w:t xml:space="preserve"> d</w:t>
      </w:r>
      <w:r w:rsidRPr="003769D7">
        <w:rPr>
          <w:rFonts w:eastAsia="Times New Roman" w:cs="Book Antiqua"/>
          <w:bCs/>
        </w:rPr>
        <w:t>é</w:t>
      </w:r>
      <w:r w:rsidRPr="003769D7">
        <w:rPr>
          <w:rFonts w:eastAsia="Times New Roman" w:cs="Times New Roman"/>
          <w:bCs/>
        </w:rPr>
        <w:t>pos</w:t>
      </w:r>
      <w:r w:rsidRPr="003769D7">
        <w:rPr>
          <w:rFonts w:eastAsia="Times New Roman" w:cs="Book Antiqua"/>
          <w:bCs/>
        </w:rPr>
        <w:t>é</w:t>
      </w:r>
      <w:r w:rsidRPr="003769D7">
        <w:rPr>
          <w:rFonts w:eastAsia="Times New Roman" w:cs="Times New Roman"/>
          <w:bCs/>
        </w:rPr>
        <w:t xml:space="preserve"> par la Municipalit</w:t>
      </w:r>
      <w:r w:rsidRPr="003769D7">
        <w:rPr>
          <w:rFonts w:eastAsia="Times New Roman" w:cs="Book Antiqua"/>
          <w:bCs/>
        </w:rPr>
        <w:t>é</w:t>
      </w:r>
      <w:r w:rsidRPr="003769D7">
        <w:rPr>
          <w:rFonts w:eastAsia="Times New Roman" w:cs="Times New Roman"/>
          <w:bCs/>
        </w:rPr>
        <w:t xml:space="preserve"> de La Motte dans le cadre de l</w:t>
      </w:r>
      <w:r w:rsidRPr="003769D7">
        <w:rPr>
          <w:rFonts w:eastAsia="Times New Roman" w:cs="Book Antiqua"/>
          <w:bCs/>
        </w:rPr>
        <w:t>’</w:t>
      </w:r>
      <w:r w:rsidRPr="003769D7">
        <w:rPr>
          <w:rFonts w:eastAsia="Times New Roman" w:cs="Times New Roman"/>
          <w:bCs/>
        </w:rPr>
        <w:t xml:space="preserve">appel de projets fonds </w:t>
      </w:r>
      <w:r w:rsidR="00394A69">
        <w:rPr>
          <w:rFonts w:eastAsia="Times New Roman" w:cs="Times New Roman"/>
          <w:bCs/>
        </w:rPr>
        <w:t>touristique</w:t>
      </w:r>
      <w:r w:rsidRPr="003769D7">
        <w:rPr>
          <w:rFonts w:eastAsia="Times New Roman" w:cs="Times New Roman"/>
          <w:bCs/>
        </w:rPr>
        <w:t>.</w:t>
      </w:r>
    </w:p>
    <w:p w14:paraId="1E9C6527" w14:textId="161644F9" w:rsidR="00394A69" w:rsidRDefault="00394A69" w:rsidP="00394A69">
      <w:pPr>
        <w:tabs>
          <w:tab w:val="left" w:pos="1276"/>
          <w:tab w:val="center" w:pos="5954"/>
        </w:tabs>
        <w:ind w:left="1272"/>
        <w:jc w:val="both"/>
        <w:rPr>
          <w:rFonts w:eastAsia="Times New Roman" w:cs="Times New Roman"/>
          <w:bCs/>
        </w:rPr>
      </w:pPr>
      <w:r>
        <w:rPr>
          <w:rFonts w:eastAsia="Times New Roman" w:cs="Times New Roman"/>
          <w:bCs/>
        </w:rPr>
        <w:t>ADOPTÉE</w:t>
      </w:r>
    </w:p>
    <w:p w14:paraId="0E855C34" w14:textId="5FAA2B35" w:rsidR="003769D7" w:rsidRDefault="00394A69" w:rsidP="002F1882">
      <w:pPr>
        <w:tabs>
          <w:tab w:val="left" w:pos="1276"/>
          <w:tab w:val="center" w:pos="5954"/>
        </w:tabs>
        <w:jc w:val="both"/>
        <w:rPr>
          <w:rFonts w:eastAsia="Times New Roman" w:cs="Times New Roman"/>
          <w:bCs/>
        </w:rPr>
      </w:pPr>
      <w:r>
        <w:rPr>
          <w:rFonts w:eastAsia="Times New Roman" w:cs="Times New Roman"/>
          <w:bCs/>
        </w:rPr>
        <w:lastRenderedPageBreak/>
        <w:t>26-03-024</w:t>
      </w:r>
      <w:r>
        <w:rPr>
          <w:rFonts w:eastAsia="Times New Roman" w:cs="Times New Roman"/>
          <w:bCs/>
        </w:rPr>
        <w:tab/>
      </w:r>
      <w:r w:rsidRPr="00394A69">
        <w:rPr>
          <w:rFonts w:eastAsia="Times New Roman" w:cs="Times New Roman"/>
          <w:b/>
        </w:rPr>
        <w:t>DEMANDE FLIC – FÊTE NATIONALE</w:t>
      </w:r>
    </w:p>
    <w:p w14:paraId="5DC9ED7B" w14:textId="77777777" w:rsidR="00394A69" w:rsidRDefault="00394A69" w:rsidP="002F1882">
      <w:pPr>
        <w:tabs>
          <w:tab w:val="left" w:pos="1276"/>
          <w:tab w:val="center" w:pos="5954"/>
        </w:tabs>
        <w:jc w:val="both"/>
        <w:rPr>
          <w:rFonts w:eastAsia="Times New Roman" w:cs="Times New Roman"/>
          <w:bCs/>
        </w:rPr>
      </w:pPr>
    </w:p>
    <w:p w14:paraId="7A8EB914" w14:textId="75CE6389" w:rsidR="003769D7" w:rsidRDefault="003769D7" w:rsidP="00394A69">
      <w:pPr>
        <w:tabs>
          <w:tab w:val="left" w:pos="1276"/>
          <w:tab w:val="center" w:pos="5954"/>
        </w:tabs>
        <w:ind w:left="1276"/>
        <w:jc w:val="both"/>
        <w:rPr>
          <w:rFonts w:eastAsia="Times New Roman" w:cs="Times New Roman"/>
          <w:bCs/>
        </w:rPr>
      </w:pPr>
      <w:r w:rsidRPr="003769D7">
        <w:rPr>
          <w:rFonts w:eastAsia="Times New Roman" w:cs="Times New Roman"/>
          <w:bCs/>
        </w:rPr>
        <w:tab/>
        <w:t>IL EST PROPOSÉ par m</w:t>
      </w:r>
      <w:r w:rsidR="00394A69">
        <w:rPr>
          <w:rFonts w:eastAsia="Times New Roman" w:cs="Times New Roman"/>
          <w:bCs/>
        </w:rPr>
        <w:t>onsieur Pascal Bellefeuille</w:t>
      </w:r>
      <w:r w:rsidRPr="003769D7">
        <w:rPr>
          <w:rFonts w:eastAsia="Times New Roman" w:cs="Times New Roman"/>
          <w:bCs/>
        </w:rPr>
        <w:t xml:space="preserve">, appuyé par monsieur </w:t>
      </w:r>
      <w:r w:rsidR="00394A69">
        <w:rPr>
          <w:rFonts w:eastAsia="Times New Roman" w:cs="Times New Roman"/>
          <w:bCs/>
        </w:rPr>
        <w:t>Luc St-Pierre</w:t>
      </w:r>
      <w:r w:rsidRPr="003769D7">
        <w:rPr>
          <w:rFonts w:eastAsia="Times New Roman" w:cs="Times New Roman"/>
          <w:bCs/>
        </w:rPr>
        <w:t xml:space="preserve"> et unanimement résolu, d’informer la MRC d’Abitibi que la Municipalité de La Motte appui le projet «</w:t>
      </w:r>
      <w:r w:rsidRPr="003769D7">
        <w:rPr>
          <w:rFonts w:ascii="Times New Roman" w:eastAsia="Times New Roman" w:hAnsi="Times New Roman" w:cs="Times New Roman"/>
          <w:bCs/>
        </w:rPr>
        <w:t> </w:t>
      </w:r>
      <w:r w:rsidR="00394A69">
        <w:rPr>
          <w:rFonts w:eastAsia="Times New Roman" w:cs="Times New Roman"/>
          <w:bCs/>
        </w:rPr>
        <w:t>Fête nationale</w:t>
      </w:r>
      <w:r w:rsidRPr="003769D7">
        <w:rPr>
          <w:rFonts w:ascii="Times New Roman" w:eastAsia="Times New Roman" w:hAnsi="Times New Roman" w:cs="Times New Roman"/>
          <w:bCs/>
        </w:rPr>
        <w:t> </w:t>
      </w:r>
      <w:r w:rsidRPr="003769D7">
        <w:rPr>
          <w:rFonts w:eastAsia="Times New Roman" w:cs="Book Antiqua"/>
          <w:bCs/>
        </w:rPr>
        <w:t>»</w:t>
      </w:r>
      <w:r w:rsidRPr="003769D7">
        <w:rPr>
          <w:rFonts w:eastAsia="Times New Roman" w:cs="Times New Roman"/>
          <w:bCs/>
        </w:rPr>
        <w:t xml:space="preserve"> d</w:t>
      </w:r>
      <w:r w:rsidRPr="003769D7">
        <w:rPr>
          <w:rFonts w:eastAsia="Times New Roman" w:cs="Book Antiqua"/>
          <w:bCs/>
        </w:rPr>
        <w:t>é</w:t>
      </w:r>
      <w:r w:rsidRPr="003769D7">
        <w:rPr>
          <w:rFonts w:eastAsia="Times New Roman" w:cs="Times New Roman"/>
          <w:bCs/>
        </w:rPr>
        <w:t>pos</w:t>
      </w:r>
      <w:r w:rsidRPr="003769D7">
        <w:rPr>
          <w:rFonts w:eastAsia="Times New Roman" w:cs="Book Antiqua"/>
          <w:bCs/>
        </w:rPr>
        <w:t>é</w:t>
      </w:r>
      <w:r w:rsidRPr="003769D7">
        <w:rPr>
          <w:rFonts w:eastAsia="Times New Roman" w:cs="Times New Roman"/>
          <w:bCs/>
        </w:rPr>
        <w:t xml:space="preserve"> par la Municipalit</w:t>
      </w:r>
      <w:r w:rsidRPr="003769D7">
        <w:rPr>
          <w:rFonts w:eastAsia="Times New Roman" w:cs="Book Antiqua"/>
          <w:bCs/>
        </w:rPr>
        <w:t>é</w:t>
      </w:r>
      <w:r w:rsidRPr="003769D7">
        <w:rPr>
          <w:rFonts w:eastAsia="Times New Roman" w:cs="Times New Roman"/>
          <w:bCs/>
        </w:rPr>
        <w:t xml:space="preserve"> de La Motte dans le cadre de l</w:t>
      </w:r>
      <w:r w:rsidRPr="003769D7">
        <w:rPr>
          <w:rFonts w:eastAsia="Times New Roman" w:cs="Book Antiqua"/>
          <w:bCs/>
        </w:rPr>
        <w:t>’</w:t>
      </w:r>
      <w:r w:rsidRPr="003769D7">
        <w:rPr>
          <w:rFonts w:eastAsia="Times New Roman" w:cs="Times New Roman"/>
          <w:bCs/>
        </w:rPr>
        <w:t>appel de projets fonds local d</w:t>
      </w:r>
      <w:r w:rsidRPr="003769D7">
        <w:rPr>
          <w:rFonts w:eastAsia="Times New Roman" w:cs="Book Antiqua"/>
          <w:bCs/>
        </w:rPr>
        <w:t>’</w:t>
      </w:r>
      <w:r w:rsidRPr="003769D7">
        <w:rPr>
          <w:rFonts w:eastAsia="Times New Roman" w:cs="Times New Roman"/>
          <w:bCs/>
        </w:rPr>
        <w:t>initiatives collectives (FLIC).</w:t>
      </w:r>
    </w:p>
    <w:p w14:paraId="2C05A2C6" w14:textId="77777777" w:rsidR="00394A69" w:rsidRDefault="00394A69" w:rsidP="00394A69">
      <w:pPr>
        <w:tabs>
          <w:tab w:val="left" w:pos="1276"/>
          <w:tab w:val="center" w:pos="5954"/>
        </w:tabs>
        <w:ind w:left="1276"/>
        <w:jc w:val="both"/>
        <w:rPr>
          <w:rFonts w:eastAsia="Times New Roman" w:cs="Times New Roman"/>
          <w:bCs/>
        </w:rPr>
      </w:pPr>
    </w:p>
    <w:p w14:paraId="5E69D0DE" w14:textId="61A7E0DA" w:rsidR="00394A69" w:rsidRDefault="00394A69" w:rsidP="00394A69">
      <w:pPr>
        <w:tabs>
          <w:tab w:val="left" w:pos="1276"/>
          <w:tab w:val="center" w:pos="5954"/>
        </w:tabs>
        <w:ind w:left="1276"/>
        <w:jc w:val="both"/>
        <w:rPr>
          <w:rFonts w:eastAsia="Times New Roman" w:cs="Times New Roman"/>
          <w:bCs/>
        </w:rPr>
      </w:pPr>
      <w:r>
        <w:rPr>
          <w:rFonts w:eastAsia="Times New Roman" w:cs="Times New Roman"/>
          <w:bCs/>
        </w:rPr>
        <w:t>ADOPTÉE</w:t>
      </w:r>
    </w:p>
    <w:p w14:paraId="7BFF9F5B" w14:textId="77777777" w:rsidR="00394A69" w:rsidRDefault="00394A69" w:rsidP="00394A69">
      <w:pPr>
        <w:tabs>
          <w:tab w:val="left" w:pos="1276"/>
          <w:tab w:val="center" w:pos="5954"/>
        </w:tabs>
        <w:jc w:val="both"/>
        <w:rPr>
          <w:rFonts w:eastAsia="Times New Roman" w:cs="Times New Roman"/>
          <w:bCs/>
        </w:rPr>
      </w:pPr>
    </w:p>
    <w:p w14:paraId="1E7A07FA" w14:textId="30AC02F9" w:rsidR="00394A69" w:rsidRDefault="00394A69" w:rsidP="00394A69">
      <w:pPr>
        <w:tabs>
          <w:tab w:val="left" w:pos="1276"/>
          <w:tab w:val="center" w:pos="5954"/>
        </w:tabs>
        <w:jc w:val="both"/>
        <w:rPr>
          <w:rFonts w:eastAsia="Times New Roman" w:cs="Times New Roman"/>
          <w:bCs/>
        </w:rPr>
      </w:pPr>
      <w:r>
        <w:rPr>
          <w:rFonts w:eastAsia="Times New Roman" w:cs="Times New Roman"/>
          <w:bCs/>
        </w:rPr>
        <w:t>26-03-025</w:t>
      </w:r>
      <w:r>
        <w:rPr>
          <w:rFonts w:eastAsia="Times New Roman" w:cs="Times New Roman"/>
          <w:bCs/>
        </w:rPr>
        <w:tab/>
      </w:r>
      <w:r w:rsidRPr="00394A69">
        <w:rPr>
          <w:rFonts w:eastAsia="Times New Roman" w:cs="Times New Roman"/>
          <w:b/>
        </w:rPr>
        <w:t>DEMANDE FLIC – LA MOTTE EN RIRE</w:t>
      </w:r>
    </w:p>
    <w:p w14:paraId="4708A314" w14:textId="77777777" w:rsidR="003769D7" w:rsidRDefault="003769D7" w:rsidP="002F1882">
      <w:pPr>
        <w:tabs>
          <w:tab w:val="left" w:pos="1276"/>
          <w:tab w:val="center" w:pos="5954"/>
        </w:tabs>
        <w:jc w:val="both"/>
        <w:rPr>
          <w:rFonts w:eastAsia="Times New Roman" w:cs="Times New Roman"/>
          <w:bCs/>
        </w:rPr>
      </w:pPr>
    </w:p>
    <w:p w14:paraId="0D418C52" w14:textId="2F79DAE5" w:rsidR="003769D7" w:rsidRDefault="003769D7" w:rsidP="00394A69">
      <w:pPr>
        <w:tabs>
          <w:tab w:val="left" w:pos="1276"/>
          <w:tab w:val="center" w:pos="5954"/>
        </w:tabs>
        <w:ind w:left="1276"/>
        <w:jc w:val="both"/>
        <w:rPr>
          <w:rFonts w:eastAsia="Times New Roman" w:cs="Times New Roman"/>
          <w:bCs/>
        </w:rPr>
      </w:pPr>
      <w:r w:rsidRPr="003769D7">
        <w:rPr>
          <w:rFonts w:eastAsia="Times New Roman" w:cs="Times New Roman"/>
          <w:bCs/>
        </w:rPr>
        <w:tab/>
        <w:t>IL EST PROPOSÉ par m</w:t>
      </w:r>
      <w:r w:rsidR="00394A69">
        <w:rPr>
          <w:rFonts w:eastAsia="Times New Roman" w:cs="Times New Roman"/>
          <w:bCs/>
        </w:rPr>
        <w:t>onsieur Pascal Bellefeuille</w:t>
      </w:r>
      <w:r w:rsidRPr="003769D7">
        <w:rPr>
          <w:rFonts w:eastAsia="Times New Roman" w:cs="Times New Roman"/>
          <w:bCs/>
        </w:rPr>
        <w:t>, appuyé par monsieur Patrick Cyr et unanimement résolu, d’informer la MRC d’Abitibi que la Municipalité de La Motte appui le projet «</w:t>
      </w:r>
      <w:r w:rsidRPr="003769D7">
        <w:rPr>
          <w:rFonts w:ascii="Times New Roman" w:eastAsia="Times New Roman" w:hAnsi="Times New Roman" w:cs="Times New Roman"/>
          <w:bCs/>
        </w:rPr>
        <w:t> </w:t>
      </w:r>
      <w:r w:rsidRPr="003769D7">
        <w:rPr>
          <w:rFonts w:eastAsia="Times New Roman" w:cs="Times New Roman"/>
          <w:bCs/>
        </w:rPr>
        <w:t>La Motte en rire</w:t>
      </w:r>
      <w:r w:rsidRPr="003769D7">
        <w:rPr>
          <w:rFonts w:ascii="Times New Roman" w:eastAsia="Times New Roman" w:hAnsi="Times New Roman" w:cs="Times New Roman"/>
          <w:bCs/>
        </w:rPr>
        <w:t> </w:t>
      </w:r>
      <w:r w:rsidRPr="003769D7">
        <w:rPr>
          <w:rFonts w:eastAsia="Times New Roman" w:cs="Book Antiqua"/>
          <w:bCs/>
        </w:rPr>
        <w:t>»</w:t>
      </w:r>
      <w:r w:rsidRPr="003769D7">
        <w:rPr>
          <w:rFonts w:eastAsia="Times New Roman" w:cs="Times New Roman"/>
          <w:bCs/>
        </w:rPr>
        <w:t xml:space="preserve"> d</w:t>
      </w:r>
      <w:r w:rsidRPr="003769D7">
        <w:rPr>
          <w:rFonts w:eastAsia="Times New Roman" w:cs="Book Antiqua"/>
          <w:bCs/>
        </w:rPr>
        <w:t>é</w:t>
      </w:r>
      <w:r w:rsidRPr="003769D7">
        <w:rPr>
          <w:rFonts w:eastAsia="Times New Roman" w:cs="Times New Roman"/>
          <w:bCs/>
        </w:rPr>
        <w:t>pos</w:t>
      </w:r>
      <w:r w:rsidRPr="003769D7">
        <w:rPr>
          <w:rFonts w:eastAsia="Times New Roman" w:cs="Book Antiqua"/>
          <w:bCs/>
        </w:rPr>
        <w:t>é</w:t>
      </w:r>
      <w:r w:rsidRPr="003769D7">
        <w:rPr>
          <w:rFonts w:eastAsia="Times New Roman" w:cs="Times New Roman"/>
          <w:bCs/>
        </w:rPr>
        <w:t xml:space="preserve"> par la Municipalit</w:t>
      </w:r>
      <w:r w:rsidRPr="003769D7">
        <w:rPr>
          <w:rFonts w:eastAsia="Times New Roman" w:cs="Book Antiqua"/>
          <w:bCs/>
        </w:rPr>
        <w:t>é</w:t>
      </w:r>
      <w:r w:rsidRPr="003769D7">
        <w:rPr>
          <w:rFonts w:eastAsia="Times New Roman" w:cs="Times New Roman"/>
          <w:bCs/>
        </w:rPr>
        <w:t xml:space="preserve"> de La Motte dans le cadre de l</w:t>
      </w:r>
      <w:r w:rsidRPr="003769D7">
        <w:rPr>
          <w:rFonts w:eastAsia="Times New Roman" w:cs="Book Antiqua"/>
          <w:bCs/>
        </w:rPr>
        <w:t>’</w:t>
      </w:r>
      <w:r w:rsidRPr="003769D7">
        <w:rPr>
          <w:rFonts w:eastAsia="Times New Roman" w:cs="Times New Roman"/>
          <w:bCs/>
        </w:rPr>
        <w:t xml:space="preserve">appel de projets </w:t>
      </w:r>
      <w:r w:rsidR="005B6E35">
        <w:rPr>
          <w:rFonts w:eastAsia="Times New Roman" w:cs="Times New Roman"/>
          <w:bCs/>
        </w:rPr>
        <w:t xml:space="preserve">de </w:t>
      </w:r>
      <w:r w:rsidRPr="003769D7">
        <w:rPr>
          <w:rFonts w:eastAsia="Times New Roman" w:cs="Times New Roman"/>
          <w:bCs/>
        </w:rPr>
        <w:t>fonds local d</w:t>
      </w:r>
      <w:r w:rsidRPr="003769D7">
        <w:rPr>
          <w:rFonts w:eastAsia="Times New Roman" w:cs="Book Antiqua"/>
          <w:bCs/>
        </w:rPr>
        <w:t>’</w:t>
      </w:r>
      <w:r w:rsidRPr="003769D7">
        <w:rPr>
          <w:rFonts w:eastAsia="Times New Roman" w:cs="Times New Roman"/>
          <w:bCs/>
        </w:rPr>
        <w:t>initiatives collectives (FLIC).</w:t>
      </w:r>
    </w:p>
    <w:p w14:paraId="61939602" w14:textId="77777777" w:rsidR="00871FE0" w:rsidRDefault="00871FE0" w:rsidP="00394A69">
      <w:pPr>
        <w:tabs>
          <w:tab w:val="left" w:pos="1276"/>
          <w:tab w:val="center" w:pos="5954"/>
        </w:tabs>
        <w:ind w:left="1276"/>
        <w:jc w:val="both"/>
        <w:rPr>
          <w:rFonts w:eastAsia="Times New Roman" w:cs="Times New Roman"/>
          <w:bCs/>
        </w:rPr>
      </w:pPr>
    </w:p>
    <w:p w14:paraId="62F4D4C3" w14:textId="46C2DDA3" w:rsidR="00871FE0" w:rsidRDefault="00871FE0" w:rsidP="00394A69">
      <w:pPr>
        <w:tabs>
          <w:tab w:val="left" w:pos="1276"/>
          <w:tab w:val="center" w:pos="5954"/>
        </w:tabs>
        <w:ind w:left="1276"/>
        <w:jc w:val="both"/>
        <w:rPr>
          <w:rFonts w:eastAsia="Times New Roman" w:cs="Times New Roman"/>
          <w:bCs/>
        </w:rPr>
      </w:pPr>
      <w:r>
        <w:rPr>
          <w:rFonts w:eastAsia="Times New Roman" w:cs="Times New Roman"/>
          <w:bCs/>
        </w:rPr>
        <w:t>ADOPTÉE</w:t>
      </w:r>
    </w:p>
    <w:p w14:paraId="7504A455" w14:textId="77777777" w:rsidR="00871FE0" w:rsidRDefault="00871FE0" w:rsidP="00871FE0">
      <w:pPr>
        <w:tabs>
          <w:tab w:val="left" w:pos="1276"/>
          <w:tab w:val="center" w:pos="5954"/>
        </w:tabs>
        <w:jc w:val="both"/>
        <w:rPr>
          <w:rFonts w:eastAsia="Times New Roman" w:cs="Times New Roman"/>
          <w:bCs/>
        </w:rPr>
      </w:pPr>
    </w:p>
    <w:p w14:paraId="6ADAD64B" w14:textId="5C73419F" w:rsidR="00871FE0" w:rsidRDefault="00871FE0" w:rsidP="00871FE0">
      <w:pPr>
        <w:tabs>
          <w:tab w:val="left" w:pos="1276"/>
          <w:tab w:val="center" w:pos="5954"/>
        </w:tabs>
        <w:jc w:val="both"/>
        <w:rPr>
          <w:rFonts w:eastAsia="Times New Roman" w:cs="Times New Roman"/>
          <w:bCs/>
        </w:rPr>
      </w:pPr>
      <w:r>
        <w:rPr>
          <w:rFonts w:eastAsia="Times New Roman" w:cs="Times New Roman"/>
          <w:bCs/>
        </w:rPr>
        <w:t>26-03-026</w:t>
      </w:r>
      <w:r>
        <w:rPr>
          <w:rFonts w:eastAsia="Times New Roman" w:cs="Times New Roman"/>
          <w:bCs/>
        </w:rPr>
        <w:tab/>
      </w:r>
      <w:r w:rsidRPr="00871FE0">
        <w:rPr>
          <w:rFonts w:eastAsia="Times New Roman" w:cs="Times New Roman"/>
          <w:b/>
        </w:rPr>
        <w:t>DEMANDE DE COLLABORATION – PARC EN SPECTA</w:t>
      </w:r>
      <w:r w:rsidR="005B6E35">
        <w:rPr>
          <w:rFonts w:eastAsia="Times New Roman" w:cs="Times New Roman"/>
          <w:b/>
        </w:rPr>
        <w:t>C</w:t>
      </w:r>
      <w:r w:rsidRPr="00871FE0">
        <w:rPr>
          <w:rFonts w:eastAsia="Times New Roman" w:cs="Times New Roman"/>
          <w:b/>
        </w:rPr>
        <w:t>LE</w:t>
      </w:r>
    </w:p>
    <w:p w14:paraId="1A3E5DD2" w14:textId="77777777" w:rsidR="00871FE0" w:rsidRDefault="00871FE0" w:rsidP="00871FE0">
      <w:pPr>
        <w:tabs>
          <w:tab w:val="left" w:pos="1276"/>
          <w:tab w:val="center" w:pos="5954"/>
        </w:tabs>
        <w:jc w:val="both"/>
        <w:rPr>
          <w:rFonts w:eastAsia="Times New Roman" w:cs="Times New Roman"/>
          <w:bCs/>
        </w:rPr>
      </w:pPr>
    </w:p>
    <w:p w14:paraId="65F3E19B" w14:textId="0E27E8C2" w:rsidR="003769D7" w:rsidRDefault="00871FE0" w:rsidP="00994781">
      <w:pPr>
        <w:tabs>
          <w:tab w:val="left" w:pos="1276"/>
          <w:tab w:val="center" w:pos="5954"/>
        </w:tabs>
        <w:ind w:left="1275"/>
        <w:jc w:val="both"/>
        <w:rPr>
          <w:rFonts w:eastAsia="Times New Roman" w:cs="Times New Roman"/>
          <w:bCs/>
        </w:rPr>
      </w:pPr>
      <w:r>
        <w:rPr>
          <w:rFonts w:eastAsia="Times New Roman" w:cs="Times New Roman"/>
          <w:bCs/>
        </w:rPr>
        <w:tab/>
      </w:r>
      <w:r w:rsidR="003769D7" w:rsidRPr="003769D7">
        <w:rPr>
          <w:rFonts w:eastAsia="Times New Roman" w:cs="Times New Roman"/>
          <w:bCs/>
        </w:rPr>
        <w:tab/>
        <w:t xml:space="preserve">IL EST PROPOSÉ par </w:t>
      </w:r>
      <w:r>
        <w:rPr>
          <w:rFonts w:eastAsia="Times New Roman" w:cs="Times New Roman"/>
          <w:bCs/>
        </w:rPr>
        <w:t>monsieur Kevin Grenier-Chabot</w:t>
      </w:r>
      <w:r w:rsidR="003769D7" w:rsidRPr="003769D7">
        <w:rPr>
          <w:rFonts w:eastAsia="Times New Roman" w:cs="Times New Roman"/>
          <w:bCs/>
        </w:rPr>
        <w:t xml:space="preserve">, appuyé par monsieur </w:t>
      </w:r>
      <w:r>
        <w:rPr>
          <w:rFonts w:eastAsia="Times New Roman" w:cs="Times New Roman"/>
          <w:bCs/>
        </w:rPr>
        <w:t>Luc St-Pierre</w:t>
      </w:r>
      <w:r w:rsidR="003769D7" w:rsidRPr="003769D7">
        <w:rPr>
          <w:rFonts w:eastAsia="Times New Roman" w:cs="Times New Roman"/>
          <w:bCs/>
        </w:rPr>
        <w:t xml:space="preserve"> et unanimement résolu, d’</w:t>
      </w:r>
      <w:r>
        <w:rPr>
          <w:rFonts w:eastAsia="Times New Roman" w:cs="Times New Roman"/>
          <w:bCs/>
        </w:rPr>
        <w:t xml:space="preserve">accepter de </w:t>
      </w:r>
      <w:r w:rsidR="00994781">
        <w:rPr>
          <w:rFonts w:eastAsia="Times New Roman" w:cs="Times New Roman"/>
          <w:bCs/>
        </w:rPr>
        <w:t>débourser</w:t>
      </w:r>
      <w:r>
        <w:rPr>
          <w:rFonts w:eastAsia="Times New Roman" w:cs="Times New Roman"/>
          <w:bCs/>
        </w:rPr>
        <w:t xml:space="preserve"> la moitié des frais </w:t>
      </w:r>
      <w:r w:rsidR="00994781">
        <w:rPr>
          <w:rFonts w:eastAsia="Times New Roman" w:cs="Times New Roman"/>
          <w:bCs/>
        </w:rPr>
        <w:t>de parc en spectacle dans le cadre de la Route du Terroir pour une somme de trois cent cinquante dollars (350</w:t>
      </w:r>
      <w:r w:rsidR="005B6E35">
        <w:rPr>
          <w:rFonts w:eastAsia="Times New Roman" w:cs="Times New Roman"/>
          <w:bCs/>
        </w:rPr>
        <w:t> </w:t>
      </w:r>
      <w:r w:rsidR="00994781">
        <w:rPr>
          <w:rFonts w:eastAsia="Times New Roman" w:cs="Times New Roman"/>
          <w:bCs/>
        </w:rPr>
        <w:t>$).</w:t>
      </w:r>
    </w:p>
    <w:p w14:paraId="0FDCAC0A" w14:textId="77777777" w:rsidR="00994781" w:rsidRDefault="00994781" w:rsidP="00994781">
      <w:pPr>
        <w:tabs>
          <w:tab w:val="left" w:pos="1276"/>
          <w:tab w:val="center" w:pos="5954"/>
        </w:tabs>
        <w:ind w:left="1275"/>
        <w:jc w:val="both"/>
        <w:rPr>
          <w:rFonts w:eastAsia="Times New Roman" w:cs="Times New Roman"/>
          <w:bCs/>
        </w:rPr>
      </w:pPr>
    </w:p>
    <w:p w14:paraId="41467199" w14:textId="5F46D317" w:rsidR="00994781" w:rsidRPr="003769D7" w:rsidRDefault="00994781" w:rsidP="00994781">
      <w:pPr>
        <w:tabs>
          <w:tab w:val="left" w:pos="1276"/>
          <w:tab w:val="center" w:pos="5954"/>
        </w:tabs>
        <w:ind w:left="1275"/>
        <w:jc w:val="both"/>
        <w:rPr>
          <w:rFonts w:eastAsia="Times New Roman" w:cs="Times New Roman"/>
          <w:bCs/>
        </w:rPr>
      </w:pPr>
      <w:r>
        <w:rPr>
          <w:rFonts w:eastAsia="Times New Roman" w:cs="Times New Roman"/>
          <w:bCs/>
        </w:rPr>
        <w:t>ADOPTÉE</w:t>
      </w:r>
    </w:p>
    <w:p w14:paraId="571619C5" w14:textId="7C5AF332" w:rsidR="009B436B" w:rsidRDefault="009B436B" w:rsidP="009B436B">
      <w:pPr>
        <w:tabs>
          <w:tab w:val="left" w:pos="1276"/>
          <w:tab w:val="center" w:pos="5954"/>
        </w:tabs>
        <w:ind w:left="1275" w:hanging="1275"/>
        <w:jc w:val="both"/>
        <w:rPr>
          <w:rFonts w:eastAsia="Times New Roman" w:cs="Times New Roman"/>
          <w:b/>
        </w:rPr>
      </w:pPr>
      <w:bookmarkStart w:id="0" w:name="_Hlk199835558"/>
    </w:p>
    <w:p w14:paraId="0C9A3060" w14:textId="3EA08279" w:rsidR="001061F5" w:rsidRPr="00E540C0" w:rsidRDefault="009B436B" w:rsidP="00C15899">
      <w:pPr>
        <w:tabs>
          <w:tab w:val="left" w:pos="1276"/>
          <w:tab w:val="center" w:pos="5954"/>
        </w:tabs>
        <w:ind w:left="1275" w:hanging="1275"/>
        <w:jc w:val="both"/>
        <w:rPr>
          <w:rFonts w:eastAsia="Times New Roman" w:cs="Times New Roman"/>
        </w:rPr>
      </w:pPr>
      <w:r>
        <w:rPr>
          <w:rFonts w:eastAsia="Times New Roman" w:cs="Times New Roman"/>
          <w:b/>
        </w:rPr>
        <w:tab/>
      </w:r>
      <w:bookmarkEnd w:id="0"/>
      <w:r w:rsidR="001061F5" w:rsidRPr="00E540C0">
        <w:rPr>
          <w:rFonts w:eastAsia="Times New Roman" w:cs="Times New Roman"/>
        </w:rPr>
        <w:tab/>
      </w:r>
      <w:r w:rsidR="001061F5" w:rsidRPr="00E540C0">
        <w:rPr>
          <w:rFonts w:eastAsia="Times New Roman" w:cs="Times New Roman"/>
          <w:b/>
        </w:rPr>
        <w:t>INTERVENTIONS DU PUBLIC</w:t>
      </w:r>
    </w:p>
    <w:p w14:paraId="123E8528" w14:textId="32EC4A1A" w:rsidR="001061F5" w:rsidRPr="00C44C67" w:rsidRDefault="00FA3203" w:rsidP="002F1882">
      <w:pPr>
        <w:tabs>
          <w:tab w:val="left" w:pos="1276"/>
          <w:tab w:val="center" w:pos="5954"/>
        </w:tabs>
        <w:jc w:val="both"/>
        <w:rPr>
          <w:rFonts w:eastAsia="Times New Roman" w:cs="Times New Roman"/>
        </w:rPr>
      </w:pPr>
      <w:r>
        <w:rPr>
          <w:rFonts w:eastAsia="Times New Roman" w:cs="Times New Roman"/>
        </w:rPr>
        <w:tab/>
      </w:r>
    </w:p>
    <w:p w14:paraId="23373876" w14:textId="39EFC778" w:rsidR="0024217F" w:rsidRPr="00C44C67" w:rsidRDefault="0024217F" w:rsidP="0024217F">
      <w:pPr>
        <w:pStyle w:val="Retraitcorpsdetexte"/>
        <w:tabs>
          <w:tab w:val="clear" w:pos="1701"/>
          <w:tab w:val="left" w:pos="1276"/>
        </w:tabs>
        <w:ind w:left="0"/>
        <w:jc w:val="both"/>
        <w:rPr>
          <w:rFonts w:ascii="Book Antiqua" w:hAnsi="Book Antiqua"/>
          <w:sz w:val="22"/>
          <w:szCs w:val="22"/>
        </w:rPr>
      </w:pPr>
      <w:r w:rsidRPr="00C44C67">
        <w:rPr>
          <w:rFonts w:ascii="Book Antiqua" w:hAnsi="Book Antiqua"/>
          <w:sz w:val="22"/>
          <w:szCs w:val="22"/>
        </w:rPr>
        <w:tab/>
        <w:t xml:space="preserve">Une </w:t>
      </w:r>
      <w:proofErr w:type="gramStart"/>
      <w:r w:rsidRPr="00C44C67">
        <w:rPr>
          <w:rFonts w:ascii="Book Antiqua" w:hAnsi="Book Antiqua"/>
          <w:sz w:val="22"/>
          <w:szCs w:val="22"/>
        </w:rPr>
        <w:t>période de temps</w:t>
      </w:r>
      <w:proofErr w:type="gramEnd"/>
      <w:r w:rsidRPr="00C44C67">
        <w:rPr>
          <w:rFonts w:ascii="Book Antiqua" w:hAnsi="Book Antiqua"/>
          <w:sz w:val="22"/>
          <w:szCs w:val="22"/>
        </w:rPr>
        <w:t xml:space="preserve"> est allouée aux interventions du public.</w:t>
      </w:r>
    </w:p>
    <w:p w14:paraId="0386FE71" w14:textId="678EA541" w:rsidR="001061F5" w:rsidRPr="00E540C0" w:rsidRDefault="001061F5" w:rsidP="00E5470B">
      <w:pPr>
        <w:tabs>
          <w:tab w:val="left" w:pos="1276"/>
          <w:tab w:val="center" w:pos="5954"/>
        </w:tabs>
        <w:ind w:left="1276"/>
        <w:jc w:val="both"/>
        <w:rPr>
          <w:rFonts w:eastAsia="Times New Roman" w:cs="Times New Roman"/>
        </w:rPr>
      </w:pPr>
      <w:bookmarkStart w:id="1" w:name="_Hlk535504322"/>
    </w:p>
    <w:bookmarkEnd w:id="1"/>
    <w:p w14:paraId="49C5281D" w14:textId="77777777" w:rsidR="001061F5" w:rsidRPr="00E540C0"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INFORMATIONS AVEC DÉCISION</w:t>
      </w:r>
    </w:p>
    <w:p w14:paraId="2BA0BE46" w14:textId="77777777" w:rsidR="001061F5" w:rsidRDefault="001061F5" w:rsidP="002F1882">
      <w:pPr>
        <w:tabs>
          <w:tab w:val="left" w:pos="1276"/>
          <w:tab w:val="center" w:pos="5954"/>
        </w:tabs>
        <w:jc w:val="both"/>
        <w:rPr>
          <w:rFonts w:eastAsia="Times New Roman" w:cs="Times New Roman"/>
        </w:rPr>
      </w:pPr>
    </w:p>
    <w:p w14:paraId="7ABB6389" w14:textId="76E5348F" w:rsidR="00C44C67" w:rsidRDefault="002872D6" w:rsidP="002F1882">
      <w:pPr>
        <w:tabs>
          <w:tab w:val="left" w:pos="1276"/>
          <w:tab w:val="center" w:pos="5954"/>
        </w:tabs>
        <w:jc w:val="both"/>
        <w:rPr>
          <w:rFonts w:eastAsia="Times New Roman" w:cs="Times New Roman"/>
          <w:b/>
          <w:bCs/>
        </w:rPr>
      </w:pPr>
      <w:r>
        <w:rPr>
          <w:rFonts w:eastAsia="Times New Roman" w:cs="Times New Roman"/>
        </w:rPr>
        <w:t>26-03-027</w:t>
      </w:r>
      <w:r>
        <w:rPr>
          <w:rFonts w:eastAsia="Times New Roman" w:cs="Times New Roman"/>
        </w:rPr>
        <w:tab/>
      </w:r>
      <w:r w:rsidRPr="002872D6">
        <w:rPr>
          <w:rFonts w:eastAsia="Times New Roman" w:cs="Times New Roman"/>
          <w:b/>
          <w:bCs/>
        </w:rPr>
        <w:t>BILAN DE LA BIBLIOTHÈQUE DE LA MOTTE</w:t>
      </w:r>
    </w:p>
    <w:p w14:paraId="71A12422" w14:textId="77777777" w:rsidR="002872D6" w:rsidRDefault="002872D6" w:rsidP="002F1882">
      <w:pPr>
        <w:tabs>
          <w:tab w:val="left" w:pos="1276"/>
          <w:tab w:val="center" w:pos="5954"/>
        </w:tabs>
        <w:jc w:val="both"/>
        <w:rPr>
          <w:rFonts w:eastAsia="Times New Roman" w:cs="Times New Roman"/>
          <w:b/>
          <w:bCs/>
        </w:rPr>
      </w:pPr>
    </w:p>
    <w:p w14:paraId="11307C14" w14:textId="530F6F82" w:rsidR="002872D6" w:rsidRPr="002872D6" w:rsidRDefault="002872D6" w:rsidP="002872D6">
      <w:pPr>
        <w:tabs>
          <w:tab w:val="left" w:pos="2127"/>
          <w:tab w:val="center" w:pos="5954"/>
        </w:tabs>
        <w:ind w:left="1276" w:hanging="1276"/>
        <w:jc w:val="both"/>
        <w:rPr>
          <w:rFonts w:eastAsia="Times New Roman" w:cs="Times New Roman"/>
        </w:rPr>
      </w:pPr>
      <w:r w:rsidRPr="002872D6">
        <w:rPr>
          <w:rFonts w:eastAsia="Times New Roman" w:cs="Times New Roman"/>
          <w:b/>
          <w:bCs/>
        </w:rPr>
        <w:tab/>
      </w:r>
      <w:r w:rsidRPr="002872D6">
        <w:rPr>
          <w:rFonts w:eastAsia="Times New Roman" w:cs="Times New Roman"/>
        </w:rPr>
        <w:t>Le conseil prend acte du dépôt du rapport financier de la Bibliothèque de La Motte pour l’année 202</w:t>
      </w:r>
      <w:r>
        <w:rPr>
          <w:rFonts w:eastAsia="Times New Roman" w:cs="Times New Roman"/>
        </w:rPr>
        <w:t>5</w:t>
      </w:r>
      <w:r w:rsidRPr="002872D6">
        <w:rPr>
          <w:rFonts w:eastAsia="Times New Roman" w:cs="Times New Roman"/>
        </w:rPr>
        <w:t>.</w:t>
      </w:r>
    </w:p>
    <w:p w14:paraId="0C14B527" w14:textId="77777777" w:rsidR="002872D6" w:rsidRPr="002872D6" w:rsidRDefault="002872D6" w:rsidP="002872D6">
      <w:pPr>
        <w:tabs>
          <w:tab w:val="left" w:pos="2127"/>
          <w:tab w:val="center" w:pos="5954"/>
        </w:tabs>
        <w:ind w:left="1276" w:hanging="1276"/>
        <w:jc w:val="both"/>
        <w:rPr>
          <w:rFonts w:eastAsia="Times New Roman" w:cs="Times New Roman"/>
        </w:rPr>
      </w:pPr>
    </w:p>
    <w:p w14:paraId="11766141" w14:textId="04BB0221" w:rsidR="002872D6" w:rsidRPr="002872D6" w:rsidRDefault="002872D6" w:rsidP="002872D6">
      <w:pPr>
        <w:tabs>
          <w:tab w:val="left" w:pos="2127"/>
          <w:tab w:val="center" w:pos="5954"/>
        </w:tabs>
        <w:ind w:left="1276" w:hanging="1276"/>
        <w:jc w:val="both"/>
        <w:rPr>
          <w:rFonts w:eastAsia="Times New Roman" w:cs="Times New Roman"/>
        </w:rPr>
      </w:pPr>
      <w:r w:rsidRPr="002872D6">
        <w:rPr>
          <w:rFonts w:eastAsia="Times New Roman" w:cs="Times New Roman"/>
        </w:rPr>
        <w:tab/>
        <w:t>IL EST PROPOSÉ par monsieur Luc St-Pierre, appuyé par monsieur Pascal Bellefeuille et unanimement résolu, d’autoriser le versement d’un montant de trois mille dollars (3</w:t>
      </w:r>
      <w:r w:rsidRPr="002872D6">
        <w:rPr>
          <w:rFonts w:ascii="Times New Roman" w:eastAsia="Times New Roman" w:hAnsi="Times New Roman" w:cs="Times New Roman"/>
        </w:rPr>
        <w:t> </w:t>
      </w:r>
      <w:r w:rsidRPr="002872D6">
        <w:rPr>
          <w:rFonts w:eastAsia="Times New Roman" w:cs="Times New Roman"/>
        </w:rPr>
        <w:t>000,00 $) à titre de contribution municipale pour l’année 202</w:t>
      </w:r>
      <w:r>
        <w:rPr>
          <w:rFonts w:eastAsia="Times New Roman" w:cs="Times New Roman"/>
        </w:rPr>
        <w:t>6</w:t>
      </w:r>
      <w:r w:rsidRPr="002872D6">
        <w:rPr>
          <w:rFonts w:eastAsia="Times New Roman" w:cs="Times New Roman"/>
        </w:rPr>
        <w:t xml:space="preserve"> comme prévu au budget.</w:t>
      </w:r>
    </w:p>
    <w:p w14:paraId="057DA40D" w14:textId="77777777" w:rsidR="002872D6" w:rsidRPr="002872D6" w:rsidRDefault="002872D6" w:rsidP="002872D6">
      <w:pPr>
        <w:tabs>
          <w:tab w:val="left" w:pos="2127"/>
          <w:tab w:val="center" w:pos="5954"/>
        </w:tabs>
        <w:ind w:left="1276" w:hanging="1276"/>
        <w:jc w:val="both"/>
        <w:rPr>
          <w:rFonts w:eastAsia="Times New Roman" w:cs="Times New Roman"/>
        </w:rPr>
      </w:pPr>
    </w:p>
    <w:p w14:paraId="400B4B5B" w14:textId="77777777" w:rsidR="002872D6" w:rsidRPr="002872D6" w:rsidRDefault="002872D6" w:rsidP="002872D6">
      <w:pPr>
        <w:tabs>
          <w:tab w:val="left" w:pos="1276"/>
          <w:tab w:val="center" w:pos="5954"/>
        </w:tabs>
        <w:jc w:val="both"/>
        <w:rPr>
          <w:rFonts w:ascii="Times New Roman" w:eastAsia="Times New Roman" w:hAnsi="Times New Roman" w:cs="Times New Roman"/>
          <w:sz w:val="24"/>
          <w:szCs w:val="20"/>
        </w:rPr>
      </w:pPr>
      <w:r w:rsidRPr="002872D6">
        <w:rPr>
          <w:rFonts w:ascii="Times New Roman" w:eastAsia="Times New Roman" w:hAnsi="Times New Roman" w:cs="Times New Roman"/>
          <w:sz w:val="24"/>
          <w:szCs w:val="20"/>
        </w:rPr>
        <w:tab/>
        <w:t>ADOPTÉE</w:t>
      </w:r>
    </w:p>
    <w:p w14:paraId="2BBCF0FE" w14:textId="0C56CA96" w:rsidR="002872D6" w:rsidRDefault="002872D6" w:rsidP="002872D6">
      <w:pPr>
        <w:tabs>
          <w:tab w:val="left" w:pos="1276"/>
          <w:tab w:val="center" w:pos="5954"/>
        </w:tabs>
        <w:jc w:val="both"/>
        <w:rPr>
          <w:rFonts w:eastAsia="Times New Roman" w:cs="Times New Roman"/>
        </w:rPr>
      </w:pPr>
    </w:p>
    <w:p w14:paraId="32533528" w14:textId="2D83FDA9" w:rsidR="002872D6" w:rsidRPr="002872D6" w:rsidRDefault="002872D6" w:rsidP="002872D6">
      <w:pPr>
        <w:tabs>
          <w:tab w:val="left" w:pos="1276"/>
          <w:tab w:val="center" w:pos="5954"/>
        </w:tabs>
        <w:jc w:val="both"/>
        <w:rPr>
          <w:rFonts w:eastAsia="Times New Roman" w:cs="Times New Roman"/>
          <w:b/>
          <w:bCs/>
        </w:rPr>
      </w:pPr>
      <w:r>
        <w:rPr>
          <w:rFonts w:eastAsia="Times New Roman" w:cs="Times New Roman"/>
        </w:rPr>
        <w:t>26-03-028</w:t>
      </w:r>
      <w:r>
        <w:rPr>
          <w:rFonts w:eastAsia="Times New Roman" w:cs="Times New Roman"/>
        </w:rPr>
        <w:tab/>
      </w:r>
      <w:r w:rsidRPr="002872D6">
        <w:rPr>
          <w:rFonts w:eastAsia="Times New Roman" w:cs="Times New Roman"/>
          <w:b/>
          <w:bCs/>
        </w:rPr>
        <w:t>RASSEMBLEMENT MUNICIPAL</w:t>
      </w:r>
      <w:r w:rsidR="005B6E35">
        <w:rPr>
          <w:rFonts w:eastAsia="Times New Roman" w:cs="Times New Roman"/>
          <w:b/>
          <w:bCs/>
        </w:rPr>
        <w:t> </w:t>
      </w:r>
      <w:r w:rsidRPr="002872D6">
        <w:rPr>
          <w:rFonts w:eastAsia="Times New Roman" w:cs="Times New Roman"/>
          <w:b/>
          <w:bCs/>
        </w:rPr>
        <w:t>2026</w:t>
      </w:r>
    </w:p>
    <w:p w14:paraId="0300C3DD" w14:textId="77777777" w:rsidR="00C44C67" w:rsidRDefault="00C44C67" w:rsidP="002F1882">
      <w:pPr>
        <w:tabs>
          <w:tab w:val="left" w:pos="1276"/>
          <w:tab w:val="center" w:pos="5954"/>
        </w:tabs>
        <w:jc w:val="both"/>
        <w:rPr>
          <w:rFonts w:eastAsia="Times New Roman" w:cs="Times New Roman"/>
        </w:rPr>
      </w:pPr>
    </w:p>
    <w:p w14:paraId="6859DB10" w14:textId="0678C31F" w:rsidR="002872D6" w:rsidRDefault="002872D6" w:rsidP="002872D6">
      <w:pPr>
        <w:tabs>
          <w:tab w:val="left" w:pos="1276"/>
          <w:tab w:val="center" w:pos="5954"/>
        </w:tabs>
        <w:ind w:left="1276"/>
        <w:jc w:val="both"/>
        <w:rPr>
          <w:rFonts w:eastAsia="Times New Roman" w:cs="Times New Roman"/>
        </w:rPr>
      </w:pPr>
      <w:r>
        <w:rPr>
          <w:rFonts w:eastAsia="Times New Roman" w:cs="Times New Roman"/>
        </w:rPr>
        <w:tab/>
      </w:r>
      <w:r w:rsidRPr="002872D6">
        <w:rPr>
          <w:rFonts w:eastAsia="Times New Roman" w:cs="Times New Roman"/>
        </w:rPr>
        <w:t>IL EST PROPOSÉ par monsieur Luc St-Pierre, appuyé par monsieur Pa</w:t>
      </w:r>
      <w:r>
        <w:rPr>
          <w:rFonts w:eastAsia="Times New Roman" w:cs="Times New Roman"/>
        </w:rPr>
        <w:t>trick Cyr</w:t>
      </w:r>
      <w:r w:rsidRPr="002872D6">
        <w:rPr>
          <w:rFonts w:eastAsia="Times New Roman" w:cs="Times New Roman"/>
        </w:rPr>
        <w:t xml:space="preserve"> et unanimement résolu</w:t>
      </w:r>
      <w:r>
        <w:rPr>
          <w:rFonts w:eastAsia="Times New Roman" w:cs="Times New Roman"/>
        </w:rPr>
        <w:t>, que les frais d’inscription et de déplacement seront remboursé</w:t>
      </w:r>
      <w:r w:rsidR="005B6E35">
        <w:rPr>
          <w:rFonts w:eastAsia="Times New Roman" w:cs="Times New Roman"/>
        </w:rPr>
        <w:t>s</w:t>
      </w:r>
      <w:r>
        <w:rPr>
          <w:rFonts w:eastAsia="Times New Roman" w:cs="Times New Roman"/>
        </w:rPr>
        <w:t xml:space="preserve"> aux élus qui participeron</w:t>
      </w:r>
      <w:r w:rsidR="005B6E35">
        <w:rPr>
          <w:rFonts w:eastAsia="Times New Roman" w:cs="Times New Roman"/>
        </w:rPr>
        <w:t>t</w:t>
      </w:r>
      <w:r>
        <w:rPr>
          <w:rFonts w:eastAsia="Times New Roman" w:cs="Times New Roman"/>
        </w:rPr>
        <w:t xml:space="preserve"> à l’évènement.</w:t>
      </w:r>
    </w:p>
    <w:p w14:paraId="23E9F31E" w14:textId="77777777" w:rsidR="002872D6" w:rsidRDefault="002872D6" w:rsidP="002872D6">
      <w:pPr>
        <w:tabs>
          <w:tab w:val="left" w:pos="1276"/>
          <w:tab w:val="center" w:pos="5954"/>
        </w:tabs>
        <w:ind w:left="1276"/>
        <w:jc w:val="both"/>
        <w:rPr>
          <w:rFonts w:eastAsia="Times New Roman" w:cs="Times New Roman"/>
        </w:rPr>
      </w:pPr>
    </w:p>
    <w:p w14:paraId="39A01E39" w14:textId="12E68658" w:rsidR="002872D6" w:rsidRDefault="002872D6" w:rsidP="002872D6">
      <w:pPr>
        <w:tabs>
          <w:tab w:val="left" w:pos="1276"/>
          <w:tab w:val="center" w:pos="5954"/>
        </w:tabs>
        <w:ind w:left="1276"/>
        <w:jc w:val="both"/>
        <w:rPr>
          <w:rFonts w:eastAsia="Times New Roman" w:cs="Times New Roman"/>
        </w:rPr>
      </w:pPr>
      <w:r>
        <w:rPr>
          <w:rFonts w:eastAsia="Times New Roman" w:cs="Times New Roman"/>
        </w:rPr>
        <w:t>ADOPTÉE</w:t>
      </w:r>
    </w:p>
    <w:p w14:paraId="795ACCF6" w14:textId="77777777" w:rsidR="002872D6" w:rsidRDefault="002872D6" w:rsidP="002872D6">
      <w:pPr>
        <w:tabs>
          <w:tab w:val="left" w:pos="1276"/>
          <w:tab w:val="center" w:pos="5954"/>
        </w:tabs>
        <w:jc w:val="both"/>
        <w:rPr>
          <w:rFonts w:eastAsia="Times New Roman" w:cs="Times New Roman"/>
        </w:rPr>
      </w:pPr>
    </w:p>
    <w:p w14:paraId="1CA079CE" w14:textId="56E5D6B7" w:rsidR="002872D6" w:rsidRPr="009C0949" w:rsidRDefault="002872D6" w:rsidP="002872D6">
      <w:pPr>
        <w:tabs>
          <w:tab w:val="left" w:pos="1276"/>
          <w:tab w:val="center" w:pos="5954"/>
        </w:tabs>
        <w:jc w:val="both"/>
        <w:rPr>
          <w:rFonts w:eastAsia="Times New Roman" w:cs="Times New Roman"/>
          <w:b/>
          <w:bCs/>
        </w:rPr>
      </w:pPr>
      <w:r>
        <w:rPr>
          <w:rFonts w:eastAsia="Times New Roman" w:cs="Times New Roman"/>
        </w:rPr>
        <w:tab/>
      </w:r>
      <w:r w:rsidRPr="009C0949">
        <w:rPr>
          <w:rFonts w:eastAsia="Times New Roman" w:cs="Times New Roman"/>
          <w:b/>
          <w:bCs/>
        </w:rPr>
        <w:t>CAMPING QUÉBEC – ADHÉSION</w:t>
      </w:r>
    </w:p>
    <w:p w14:paraId="10CEBE94" w14:textId="77777777" w:rsidR="002872D6" w:rsidRDefault="002872D6" w:rsidP="002872D6">
      <w:pPr>
        <w:tabs>
          <w:tab w:val="left" w:pos="1276"/>
          <w:tab w:val="center" w:pos="5954"/>
        </w:tabs>
        <w:jc w:val="both"/>
        <w:rPr>
          <w:rFonts w:eastAsia="Times New Roman" w:cs="Times New Roman"/>
        </w:rPr>
      </w:pPr>
    </w:p>
    <w:p w14:paraId="15BFABC7" w14:textId="3A90D6E3" w:rsidR="002872D6" w:rsidRDefault="002872D6" w:rsidP="009C0949">
      <w:pPr>
        <w:tabs>
          <w:tab w:val="left" w:pos="1276"/>
          <w:tab w:val="center" w:pos="5954"/>
        </w:tabs>
        <w:ind w:left="1276"/>
        <w:jc w:val="both"/>
        <w:rPr>
          <w:rFonts w:eastAsia="Times New Roman" w:cs="Times New Roman"/>
        </w:rPr>
      </w:pPr>
      <w:r>
        <w:rPr>
          <w:rFonts w:eastAsia="Times New Roman" w:cs="Times New Roman"/>
        </w:rPr>
        <w:tab/>
        <w:t xml:space="preserve">Les membres du conseil </w:t>
      </w:r>
      <w:r w:rsidR="009C0949">
        <w:rPr>
          <w:rFonts w:eastAsia="Times New Roman" w:cs="Times New Roman"/>
        </w:rPr>
        <w:t>désirent</w:t>
      </w:r>
      <w:r>
        <w:rPr>
          <w:rFonts w:eastAsia="Times New Roman" w:cs="Times New Roman"/>
        </w:rPr>
        <w:t xml:space="preserve"> </w:t>
      </w:r>
      <w:r w:rsidR="009C0949">
        <w:rPr>
          <w:rFonts w:eastAsia="Times New Roman" w:cs="Times New Roman"/>
        </w:rPr>
        <w:t>réaménager le camping avant de procéd</w:t>
      </w:r>
      <w:r w:rsidR="005B6E35">
        <w:rPr>
          <w:rFonts w:eastAsia="Times New Roman" w:cs="Times New Roman"/>
        </w:rPr>
        <w:t>er</w:t>
      </w:r>
      <w:r w:rsidR="009C0949">
        <w:rPr>
          <w:rFonts w:eastAsia="Times New Roman" w:cs="Times New Roman"/>
        </w:rPr>
        <w:t xml:space="preserve"> à l’adhésion à Camping Québec.</w:t>
      </w:r>
    </w:p>
    <w:p w14:paraId="464780F7" w14:textId="1B105286" w:rsidR="009C0949" w:rsidRDefault="009C0949" w:rsidP="0091469A">
      <w:pPr>
        <w:tabs>
          <w:tab w:val="left" w:pos="1276"/>
          <w:tab w:val="center" w:pos="5954"/>
        </w:tabs>
        <w:jc w:val="both"/>
        <w:rPr>
          <w:rFonts w:eastAsia="Times New Roman" w:cs="Times New Roman"/>
        </w:rPr>
      </w:pPr>
    </w:p>
    <w:p w14:paraId="2762C4FB" w14:textId="77777777" w:rsidR="0091469A" w:rsidRDefault="0091469A" w:rsidP="0091469A">
      <w:pPr>
        <w:tabs>
          <w:tab w:val="left" w:pos="1276"/>
          <w:tab w:val="center" w:pos="5954"/>
        </w:tabs>
        <w:jc w:val="both"/>
        <w:rPr>
          <w:rFonts w:eastAsia="Times New Roman" w:cs="Times New Roman"/>
        </w:rPr>
      </w:pPr>
      <w:r>
        <w:rPr>
          <w:rFonts w:eastAsia="Times New Roman" w:cs="Times New Roman"/>
        </w:rPr>
        <w:lastRenderedPageBreak/>
        <w:tab/>
      </w:r>
    </w:p>
    <w:p w14:paraId="5E45A71C" w14:textId="728C375A" w:rsidR="0091469A" w:rsidRDefault="0091469A" w:rsidP="0091469A">
      <w:pPr>
        <w:tabs>
          <w:tab w:val="left" w:pos="1276"/>
          <w:tab w:val="center" w:pos="5954"/>
        </w:tabs>
        <w:jc w:val="both"/>
        <w:rPr>
          <w:rFonts w:eastAsia="Times New Roman" w:cs="Times New Roman"/>
          <w:b/>
          <w:bCs/>
        </w:rPr>
      </w:pPr>
      <w:r>
        <w:rPr>
          <w:rFonts w:eastAsia="Times New Roman" w:cs="Times New Roman"/>
        </w:rPr>
        <w:tab/>
      </w:r>
      <w:r w:rsidRPr="0091469A">
        <w:rPr>
          <w:rFonts w:eastAsia="Times New Roman" w:cs="Times New Roman"/>
          <w:b/>
          <w:bCs/>
        </w:rPr>
        <w:t>DEMANDE DE FINANCEMENT – COMITÉ DES JEUNES DE LA MOTTE</w:t>
      </w:r>
    </w:p>
    <w:p w14:paraId="0039B2FC" w14:textId="77777777" w:rsidR="0091469A" w:rsidRDefault="0091469A" w:rsidP="0091469A">
      <w:pPr>
        <w:tabs>
          <w:tab w:val="left" w:pos="1276"/>
          <w:tab w:val="center" w:pos="5954"/>
        </w:tabs>
        <w:jc w:val="both"/>
        <w:rPr>
          <w:rFonts w:eastAsia="Times New Roman" w:cs="Times New Roman"/>
          <w:b/>
          <w:bCs/>
        </w:rPr>
      </w:pPr>
    </w:p>
    <w:p w14:paraId="0C7643DC" w14:textId="14132CF9" w:rsidR="0091469A" w:rsidRDefault="0091469A" w:rsidP="0091469A">
      <w:pPr>
        <w:tabs>
          <w:tab w:val="left" w:pos="1276"/>
          <w:tab w:val="center" w:pos="5954"/>
        </w:tabs>
        <w:ind w:left="1276"/>
        <w:jc w:val="both"/>
        <w:rPr>
          <w:rFonts w:eastAsia="Times New Roman" w:cs="Times New Roman"/>
        </w:rPr>
      </w:pPr>
      <w:r>
        <w:rPr>
          <w:rFonts w:eastAsia="Times New Roman" w:cs="Times New Roman"/>
          <w:b/>
          <w:bCs/>
        </w:rPr>
        <w:tab/>
      </w:r>
      <w:r w:rsidRPr="0091469A">
        <w:rPr>
          <w:rFonts w:eastAsia="Times New Roman" w:cs="Times New Roman"/>
        </w:rPr>
        <w:t>Le conseil désire prendre un temps de réflexion, la décision est reportée au mois prochain.</w:t>
      </w:r>
    </w:p>
    <w:p w14:paraId="6BB00768" w14:textId="77777777" w:rsidR="0091469A" w:rsidRDefault="0091469A" w:rsidP="0091469A">
      <w:pPr>
        <w:tabs>
          <w:tab w:val="left" w:pos="1276"/>
          <w:tab w:val="center" w:pos="5954"/>
        </w:tabs>
        <w:jc w:val="both"/>
        <w:rPr>
          <w:rFonts w:eastAsia="Times New Roman" w:cs="Times New Roman"/>
        </w:rPr>
      </w:pPr>
    </w:p>
    <w:p w14:paraId="303D10A7" w14:textId="2CDA529D" w:rsidR="0091469A" w:rsidRDefault="0091469A" w:rsidP="0091469A">
      <w:pPr>
        <w:tabs>
          <w:tab w:val="left" w:pos="1276"/>
          <w:tab w:val="center" w:pos="5954"/>
        </w:tabs>
        <w:ind w:left="1272" w:hanging="1272"/>
        <w:jc w:val="both"/>
        <w:rPr>
          <w:rFonts w:eastAsia="Times New Roman" w:cs="Times New Roman"/>
          <w:b/>
          <w:bCs/>
        </w:rPr>
      </w:pPr>
      <w:r>
        <w:rPr>
          <w:rFonts w:eastAsia="Times New Roman" w:cs="Times New Roman"/>
        </w:rPr>
        <w:t>26-03-029</w:t>
      </w:r>
      <w:r>
        <w:rPr>
          <w:rFonts w:eastAsia="Times New Roman" w:cs="Times New Roman"/>
        </w:rPr>
        <w:tab/>
      </w:r>
      <w:r w:rsidRPr="0091469A">
        <w:rPr>
          <w:rFonts w:eastAsia="Times New Roman" w:cs="Times New Roman"/>
          <w:b/>
          <w:bCs/>
        </w:rPr>
        <w:t>OPPOSITION AU PROGRAMME FÉDÉRALES DE RACHAT DES ARMES À FEU</w:t>
      </w:r>
    </w:p>
    <w:p w14:paraId="6CA5FE14" w14:textId="77777777" w:rsidR="0091469A" w:rsidRDefault="0091469A" w:rsidP="0091469A">
      <w:pPr>
        <w:tabs>
          <w:tab w:val="left" w:pos="1276"/>
          <w:tab w:val="center" w:pos="5954"/>
        </w:tabs>
        <w:ind w:left="1272" w:hanging="1272"/>
        <w:jc w:val="both"/>
        <w:rPr>
          <w:rFonts w:eastAsia="Times New Roman" w:cs="Times New Roman"/>
        </w:rPr>
      </w:pPr>
    </w:p>
    <w:p w14:paraId="28F6E88F" w14:textId="1E622690" w:rsidR="0091469A" w:rsidRDefault="0091469A" w:rsidP="0091469A">
      <w:pPr>
        <w:tabs>
          <w:tab w:val="left" w:pos="1276"/>
          <w:tab w:val="center" w:pos="5954"/>
        </w:tabs>
        <w:ind w:left="1272" w:hanging="1272"/>
        <w:jc w:val="both"/>
        <w:rPr>
          <w:rFonts w:eastAsia="Times New Roman" w:cs="Times New Roman"/>
        </w:rPr>
      </w:pPr>
      <w:r>
        <w:rPr>
          <w:rFonts w:eastAsia="Times New Roman" w:cs="Times New Roman"/>
        </w:rPr>
        <w:tab/>
        <w:t>CONSIDÉRANT QUE le gouvernement du Canada a lancé, le 17</w:t>
      </w:r>
      <w:r w:rsidR="005B6E35">
        <w:rPr>
          <w:rFonts w:eastAsia="Times New Roman" w:cs="Times New Roman"/>
        </w:rPr>
        <w:t> </w:t>
      </w:r>
      <w:r>
        <w:rPr>
          <w:rFonts w:eastAsia="Times New Roman" w:cs="Times New Roman"/>
        </w:rPr>
        <w:t>janvier 2026, le programme fédéral de rachat d’armes à feu de style arme d’assaut</w:t>
      </w:r>
      <w:r w:rsidR="005B6E35">
        <w:rPr>
          <w:rFonts w:ascii="Times New Roman" w:eastAsia="Times New Roman" w:hAnsi="Times New Roman" w:cs="Times New Roman"/>
        </w:rPr>
        <w:t> </w:t>
      </w:r>
      <w:r>
        <w:rPr>
          <w:rFonts w:eastAsia="Times New Roman" w:cs="Times New Roman"/>
        </w:rPr>
        <w:t>;</w:t>
      </w:r>
    </w:p>
    <w:p w14:paraId="7FF604FC" w14:textId="77777777" w:rsidR="0091469A" w:rsidRDefault="0091469A" w:rsidP="0091469A">
      <w:pPr>
        <w:tabs>
          <w:tab w:val="left" w:pos="1276"/>
          <w:tab w:val="center" w:pos="5954"/>
        </w:tabs>
        <w:ind w:left="1272" w:hanging="1272"/>
        <w:jc w:val="both"/>
        <w:rPr>
          <w:rFonts w:eastAsia="Times New Roman" w:cs="Times New Roman"/>
        </w:rPr>
      </w:pPr>
    </w:p>
    <w:p w14:paraId="1A1CB8E9" w14:textId="366E31D0" w:rsidR="0091469A" w:rsidRDefault="0091469A" w:rsidP="0091469A">
      <w:pPr>
        <w:tabs>
          <w:tab w:val="left" w:pos="1276"/>
          <w:tab w:val="center" w:pos="5954"/>
        </w:tabs>
        <w:ind w:left="1272" w:hanging="1272"/>
        <w:jc w:val="both"/>
        <w:rPr>
          <w:rFonts w:eastAsia="Times New Roman" w:cs="Times New Roman"/>
        </w:rPr>
      </w:pPr>
      <w:r>
        <w:rPr>
          <w:rFonts w:eastAsia="Times New Roman" w:cs="Times New Roman"/>
        </w:rPr>
        <w:tab/>
        <w:t>CONSIDÉRANT QUE les Canadiens disposent de la période du 19 au 31</w:t>
      </w:r>
      <w:r w:rsidR="005B6E35">
        <w:rPr>
          <w:rFonts w:eastAsia="Times New Roman" w:cs="Times New Roman"/>
        </w:rPr>
        <w:t> </w:t>
      </w:r>
      <w:r>
        <w:rPr>
          <w:rFonts w:eastAsia="Times New Roman" w:cs="Times New Roman"/>
        </w:rPr>
        <w:t>mars 2026 pour adhérer audit programme, lequel prévoit la remise volontaire de leurs armes prohibées en échange d’une indemnisation</w:t>
      </w:r>
      <w:r w:rsidR="005B6E35">
        <w:rPr>
          <w:rFonts w:ascii="Times New Roman" w:eastAsia="Times New Roman" w:hAnsi="Times New Roman" w:cs="Times New Roman"/>
        </w:rPr>
        <w:t> </w:t>
      </w:r>
      <w:r>
        <w:rPr>
          <w:rFonts w:eastAsia="Times New Roman" w:cs="Times New Roman"/>
        </w:rPr>
        <w:t>;</w:t>
      </w:r>
    </w:p>
    <w:p w14:paraId="0A112047" w14:textId="3DDE99A9" w:rsidR="0091469A" w:rsidRDefault="0091469A" w:rsidP="0091469A">
      <w:pPr>
        <w:tabs>
          <w:tab w:val="left" w:pos="1276"/>
          <w:tab w:val="center" w:pos="5954"/>
        </w:tabs>
        <w:ind w:left="1272" w:hanging="1272"/>
        <w:jc w:val="both"/>
        <w:rPr>
          <w:rFonts w:eastAsia="Times New Roman" w:cs="Times New Roman"/>
        </w:rPr>
      </w:pPr>
      <w:r>
        <w:rPr>
          <w:rFonts w:eastAsia="Times New Roman" w:cs="Times New Roman"/>
        </w:rPr>
        <w:tab/>
      </w:r>
    </w:p>
    <w:p w14:paraId="30DF51B1" w14:textId="3C79C7B0" w:rsidR="0091469A" w:rsidRDefault="0091469A" w:rsidP="0091469A">
      <w:pPr>
        <w:tabs>
          <w:tab w:val="left" w:pos="1276"/>
          <w:tab w:val="center" w:pos="5954"/>
        </w:tabs>
        <w:ind w:left="1272" w:hanging="1272"/>
        <w:jc w:val="both"/>
        <w:rPr>
          <w:rFonts w:eastAsia="Times New Roman" w:cs="Times New Roman"/>
        </w:rPr>
      </w:pPr>
      <w:r>
        <w:rPr>
          <w:rFonts w:eastAsia="Times New Roman" w:cs="Times New Roman"/>
        </w:rPr>
        <w:tab/>
        <w:t>CONSIDÉRANT QUE les compensations financières prévues dans le cadre du programme de rachat sont jugées insuffisantes, inéquitables ou non garanties pour l’ensemble des propriétaires concernés</w:t>
      </w:r>
      <w:r w:rsidR="005B6E35">
        <w:rPr>
          <w:rFonts w:ascii="Times New Roman" w:eastAsia="Times New Roman" w:hAnsi="Times New Roman" w:cs="Times New Roman"/>
        </w:rPr>
        <w:t> </w:t>
      </w:r>
      <w:r>
        <w:rPr>
          <w:rFonts w:eastAsia="Times New Roman" w:cs="Times New Roman"/>
        </w:rPr>
        <w:t>;</w:t>
      </w:r>
    </w:p>
    <w:p w14:paraId="6E16907C" w14:textId="77777777" w:rsidR="0091469A" w:rsidRDefault="0091469A" w:rsidP="0091469A">
      <w:pPr>
        <w:tabs>
          <w:tab w:val="left" w:pos="1276"/>
          <w:tab w:val="center" w:pos="5954"/>
        </w:tabs>
        <w:ind w:left="1272" w:hanging="1272"/>
        <w:jc w:val="both"/>
        <w:rPr>
          <w:rFonts w:eastAsia="Times New Roman" w:cs="Times New Roman"/>
        </w:rPr>
      </w:pPr>
    </w:p>
    <w:p w14:paraId="2995A963" w14:textId="26EE7D96" w:rsidR="0091469A" w:rsidRDefault="0091469A" w:rsidP="0091469A">
      <w:pPr>
        <w:tabs>
          <w:tab w:val="left" w:pos="1276"/>
          <w:tab w:val="center" w:pos="5954"/>
        </w:tabs>
        <w:ind w:left="1272" w:hanging="1272"/>
        <w:jc w:val="both"/>
        <w:rPr>
          <w:rFonts w:eastAsia="Times New Roman" w:cs="Times New Roman"/>
        </w:rPr>
      </w:pPr>
      <w:r>
        <w:rPr>
          <w:rFonts w:eastAsia="Times New Roman" w:cs="Times New Roman"/>
        </w:rPr>
        <w:tab/>
        <w:t>CONSIDÉRANT QUE les armes visées par la prohibition sont des armes civiles de chasse ou de tir sportif à conception moderne, et non des armes d’assaut militaires, et qu’elles ne sont ni utilisées ni requises par les forces armées canadiennes pour assurer la défense du pays</w:t>
      </w:r>
      <w:r w:rsidR="005B6E35">
        <w:rPr>
          <w:rFonts w:ascii="Times New Roman" w:eastAsia="Times New Roman" w:hAnsi="Times New Roman" w:cs="Times New Roman"/>
        </w:rPr>
        <w:t> </w:t>
      </w:r>
      <w:r>
        <w:rPr>
          <w:rFonts w:eastAsia="Times New Roman" w:cs="Times New Roman"/>
        </w:rPr>
        <w:t>;</w:t>
      </w:r>
    </w:p>
    <w:p w14:paraId="3267CED1" w14:textId="77777777" w:rsidR="0091469A" w:rsidRDefault="0091469A" w:rsidP="0091469A">
      <w:pPr>
        <w:tabs>
          <w:tab w:val="left" w:pos="1276"/>
          <w:tab w:val="center" w:pos="5954"/>
        </w:tabs>
        <w:ind w:left="1272" w:hanging="1272"/>
        <w:jc w:val="both"/>
        <w:rPr>
          <w:rFonts w:eastAsia="Times New Roman" w:cs="Times New Roman"/>
        </w:rPr>
      </w:pPr>
    </w:p>
    <w:p w14:paraId="6D577A1A" w14:textId="2654A462" w:rsidR="0091469A" w:rsidRDefault="0091469A" w:rsidP="0091469A">
      <w:pPr>
        <w:tabs>
          <w:tab w:val="left" w:pos="1276"/>
          <w:tab w:val="center" w:pos="5954"/>
        </w:tabs>
        <w:ind w:left="1272" w:hanging="1272"/>
        <w:jc w:val="both"/>
        <w:rPr>
          <w:rFonts w:eastAsia="Times New Roman" w:cs="Times New Roman"/>
        </w:rPr>
      </w:pPr>
      <w:r>
        <w:rPr>
          <w:rFonts w:eastAsia="Times New Roman" w:cs="Times New Roman"/>
        </w:rPr>
        <w:tab/>
      </w:r>
      <w:r w:rsidR="00BB70F9">
        <w:rPr>
          <w:rFonts w:eastAsia="Times New Roman" w:cs="Times New Roman"/>
        </w:rPr>
        <w:t>CONSIDÉRANT QUE sur le territoire québécois, la Sûreté du Québec coordonnera l’opération</w:t>
      </w:r>
      <w:r w:rsidR="005B6E35">
        <w:rPr>
          <w:rFonts w:ascii="Times New Roman" w:eastAsia="Times New Roman" w:hAnsi="Times New Roman" w:cs="Times New Roman"/>
        </w:rPr>
        <w:t> </w:t>
      </w:r>
      <w:r w:rsidR="00BB70F9">
        <w:rPr>
          <w:rFonts w:eastAsia="Times New Roman" w:cs="Times New Roman"/>
        </w:rPr>
        <w:t>;</w:t>
      </w:r>
    </w:p>
    <w:p w14:paraId="1F24A779" w14:textId="77777777" w:rsidR="00BB70F9" w:rsidRDefault="00BB70F9" w:rsidP="0091469A">
      <w:pPr>
        <w:tabs>
          <w:tab w:val="left" w:pos="1276"/>
          <w:tab w:val="center" w:pos="5954"/>
        </w:tabs>
        <w:ind w:left="1272" w:hanging="1272"/>
        <w:jc w:val="both"/>
        <w:rPr>
          <w:rFonts w:eastAsia="Times New Roman" w:cs="Times New Roman"/>
        </w:rPr>
      </w:pPr>
    </w:p>
    <w:p w14:paraId="2657049C" w14:textId="1833029E" w:rsidR="00BB70F9" w:rsidRDefault="00BB70F9" w:rsidP="0091469A">
      <w:pPr>
        <w:tabs>
          <w:tab w:val="left" w:pos="1276"/>
          <w:tab w:val="center" w:pos="5954"/>
        </w:tabs>
        <w:ind w:left="1272" w:hanging="1272"/>
        <w:jc w:val="both"/>
        <w:rPr>
          <w:rFonts w:eastAsia="Times New Roman" w:cs="Times New Roman"/>
        </w:rPr>
      </w:pPr>
      <w:r>
        <w:rPr>
          <w:rFonts w:eastAsia="Times New Roman" w:cs="Times New Roman"/>
        </w:rPr>
        <w:tab/>
        <w:t>CONSIDÉRANT QUE les ressources policières sont déjà limitées et que leur mobilisation pour l’application de ce régime détourne des effectifs essentiels à la lutte contre la criminalité réelle</w:t>
      </w:r>
      <w:r w:rsidR="005B6E35">
        <w:rPr>
          <w:rFonts w:ascii="Times New Roman" w:eastAsia="Times New Roman" w:hAnsi="Times New Roman" w:cs="Times New Roman"/>
        </w:rPr>
        <w:t> </w:t>
      </w:r>
      <w:r>
        <w:rPr>
          <w:rFonts w:eastAsia="Times New Roman" w:cs="Times New Roman"/>
        </w:rPr>
        <w:t>;</w:t>
      </w:r>
    </w:p>
    <w:p w14:paraId="6E5A37E7" w14:textId="77777777" w:rsidR="00BB70F9" w:rsidRDefault="00BB70F9" w:rsidP="0091469A">
      <w:pPr>
        <w:tabs>
          <w:tab w:val="left" w:pos="1276"/>
          <w:tab w:val="center" w:pos="5954"/>
        </w:tabs>
        <w:ind w:left="1272" w:hanging="1272"/>
        <w:jc w:val="both"/>
        <w:rPr>
          <w:rFonts w:eastAsia="Times New Roman" w:cs="Times New Roman"/>
        </w:rPr>
      </w:pPr>
    </w:p>
    <w:p w14:paraId="517C3776" w14:textId="77F83805" w:rsidR="00BB70F9" w:rsidRDefault="00BB70F9" w:rsidP="0091469A">
      <w:pPr>
        <w:tabs>
          <w:tab w:val="left" w:pos="1276"/>
          <w:tab w:val="center" w:pos="5954"/>
        </w:tabs>
        <w:ind w:left="1272" w:hanging="1272"/>
        <w:jc w:val="both"/>
        <w:rPr>
          <w:rFonts w:eastAsia="Times New Roman" w:cs="Times New Roman"/>
        </w:rPr>
      </w:pPr>
      <w:r>
        <w:rPr>
          <w:rFonts w:eastAsia="Times New Roman" w:cs="Times New Roman"/>
        </w:rPr>
        <w:tab/>
        <w:t>CONSIDÉRANT QUE la confiance entre la population et les corps policiers est un pilier fondamental de la sécurité publique</w:t>
      </w:r>
      <w:r w:rsidR="005B6E35">
        <w:rPr>
          <w:rFonts w:ascii="Times New Roman" w:eastAsia="Times New Roman" w:hAnsi="Times New Roman" w:cs="Times New Roman"/>
        </w:rPr>
        <w:t> </w:t>
      </w:r>
      <w:r>
        <w:rPr>
          <w:rFonts w:eastAsia="Times New Roman" w:cs="Times New Roman"/>
        </w:rPr>
        <w:t>;</w:t>
      </w:r>
    </w:p>
    <w:p w14:paraId="4AF596C7" w14:textId="77777777" w:rsidR="00BB70F9" w:rsidRDefault="00BB70F9" w:rsidP="0091469A">
      <w:pPr>
        <w:tabs>
          <w:tab w:val="left" w:pos="1276"/>
          <w:tab w:val="center" w:pos="5954"/>
        </w:tabs>
        <w:ind w:left="1272" w:hanging="1272"/>
        <w:jc w:val="both"/>
        <w:rPr>
          <w:rFonts w:eastAsia="Times New Roman" w:cs="Times New Roman"/>
        </w:rPr>
      </w:pPr>
    </w:p>
    <w:p w14:paraId="646EA33A" w14:textId="088A02BE" w:rsidR="00BB70F9" w:rsidRDefault="00BB70F9" w:rsidP="0091469A">
      <w:pPr>
        <w:tabs>
          <w:tab w:val="left" w:pos="1276"/>
          <w:tab w:val="center" w:pos="5954"/>
        </w:tabs>
        <w:ind w:left="1272" w:hanging="1272"/>
        <w:jc w:val="both"/>
      </w:pPr>
      <w:r>
        <w:rPr>
          <w:rFonts w:eastAsia="Times New Roman" w:cs="Times New Roman"/>
        </w:rPr>
        <w:tab/>
        <w:t xml:space="preserve">CONSIDÉRANT QUE </w:t>
      </w:r>
      <w:r w:rsidRPr="00BB70F9">
        <w:t>l’application coercitive de cette</w:t>
      </w:r>
      <w:r>
        <w:t xml:space="preserve"> prohibition risque de nuire à cette relation de confiance et d’accentuer les tensions sociales</w:t>
      </w:r>
      <w:r w:rsidR="005B6E35">
        <w:rPr>
          <w:rFonts w:ascii="Times New Roman" w:hAnsi="Times New Roman" w:cs="Times New Roman"/>
        </w:rPr>
        <w:t> </w:t>
      </w:r>
      <w:r>
        <w:t>;</w:t>
      </w:r>
    </w:p>
    <w:p w14:paraId="0AE1B8B1" w14:textId="77777777" w:rsidR="00BB70F9" w:rsidRDefault="00BB70F9" w:rsidP="0091469A">
      <w:pPr>
        <w:tabs>
          <w:tab w:val="left" w:pos="1276"/>
          <w:tab w:val="center" w:pos="5954"/>
        </w:tabs>
        <w:ind w:left="1272" w:hanging="1272"/>
        <w:jc w:val="both"/>
        <w:rPr>
          <w:rFonts w:eastAsia="Times New Roman" w:cs="Times New Roman"/>
        </w:rPr>
      </w:pPr>
    </w:p>
    <w:p w14:paraId="40990BFF" w14:textId="3197EE4B" w:rsidR="00BB70F9" w:rsidRDefault="00BB70F9" w:rsidP="0091469A">
      <w:pPr>
        <w:tabs>
          <w:tab w:val="left" w:pos="1276"/>
          <w:tab w:val="center" w:pos="5954"/>
        </w:tabs>
        <w:ind w:left="1272" w:hanging="1272"/>
        <w:jc w:val="both"/>
        <w:rPr>
          <w:rFonts w:eastAsia="Times New Roman" w:cs="Times New Roman"/>
        </w:rPr>
      </w:pPr>
      <w:r>
        <w:rPr>
          <w:rFonts w:eastAsia="Times New Roman" w:cs="Times New Roman"/>
        </w:rPr>
        <w:tab/>
        <w:t>CONSIDÉRANT QUE la sécurité publique constitue une responsabilité partagée entre les gouvernements fédéral, provincial, municipal ainsi que les corps policiers</w:t>
      </w:r>
      <w:r w:rsidR="005B6E35">
        <w:rPr>
          <w:rFonts w:ascii="Times New Roman" w:eastAsia="Times New Roman" w:hAnsi="Times New Roman" w:cs="Times New Roman"/>
        </w:rPr>
        <w:t> </w:t>
      </w:r>
      <w:r>
        <w:rPr>
          <w:rFonts w:eastAsia="Times New Roman" w:cs="Times New Roman"/>
        </w:rPr>
        <w:t>;</w:t>
      </w:r>
    </w:p>
    <w:p w14:paraId="3A5BE222" w14:textId="77777777" w:rsidR="00BB70F9" w:rsidRDefault="00BB70F9" w:rsidP="0091469A">
      <w:pPr>
        <w:tabs>
          <w:tab w:val="left" w:pos="1276"/>
          <w:tab w:val="center" w:pos="5954"/>
        </w:tabs>
        <w:ind w:left="1272" w:hanging="1272"/>
        <w:jc w:val="both"/>
        <w:rPr>
          <w:rFonts w:eastAsia="Times New Roman" w:cs="Times New Roman"/>
        </w:rPr>
      </w:pPr>
    </w:p>
    <w:p w14:paraId="6149DC8C" w14:textId="2C9D80B9" w:rsidR="00BB70F9" w:rsidRDefault="00BB70F9" w:rsidP="0091469A">
      <w:pPr>
        <w:tabs>
          <w:tab w:val="left" w:pos="1276"/>
          <w:tab w:val="center" w:pos="5954"/>
        </w:tabs>
        <w:ind w:left="1272" w:hanging="1272"/>
        <w:jc w:val="both"/>
        <w:rPr>
          <w:rFonts w:eastAsia="Times New Roman" w:cs="Times New Roman"/>
        </w:rPr>
      </w:pPr>
      <w:r>
        <w:rPr>
          <w:rFonts w:eastAsia="Times New Roman" w:cs="Times New Roman"/>
        </w:rPr>
        <w:tab/>
        <w:t>CONSIDÉRANT QUE les municipalités sont des gouvernements de proximité, directement responsable du bien-être, de la cohésion sociale et de la sécurité de leur population</w:t>
      </w:r>
      <w:r w:rsidR="005B6E35">
        <w:rPr>
          <w:rFonts w:ascii="Times New Roman" w:eastAsia="Times New Roman" w:hAnsi="Times New Roman" w:cs="Times New Roman"/>
        </w:rPr>
        <w:t> </w:t>
      </w:r>
      <w:r>
        <w:rPr>
          <w:rFonts w:eastAsia="Times New Roman" w:cs="Times New Roman"/>
        </w:rPr>
        <w:t>;</w:t>
      </w:r>
    </w:p>
    <w:p w14:paraId="28A9AE6E" w14:textId="77777777" w:rsidR="00BB70F9" w:rsidRDefault="00BB70F9" w:rsidP="0091469A">
      <w:pPr>
        <w:tabs>
          <w:tab w:val="left" w:pos="1276"/>
          <w:tab w:val="center" w:pos="5954"/>
        </w:tabs>
        <w:ind w:left="1272" w:hanging="1272"/>
        <w:jc w:val="both"/>
        <w:rPr>
          <w:rFonts w:eastAsia="Times New Roman" w:cs="Times New Roman"/>
        </w:rPr>
      </w:pPr>
    </w:p>
    <w:p w14:paraId="4F02441E" w14:textId="31600C01" w:rsidR="00BB70F9" w:rsidRDefault="00BB70F9" w:rsidP="0091469A">
      <w:pPr>
        <w:tabs>
          <w:tab w:val="left" w:pos="1276"/>
          <w:tab w:val="center" w:pos="5954"/>
        </w:tabs>
        <w:ind w:left="1272" w:hanging="1272"/>
        <w:jc w:val="both"/>
        <w:rPr>
          <w:rFonts w:eastAsia="Times New Roman" w:cs="Times New Roman"/>
        </w:rPr>
      </w:pPr>
      <w:r>
        <w:rPr>
          <w:rFonts w:eastAsia="Times New Roman" w:cs="Times New Roman"/>
        </w:rPr>
        <w:tab/>
        <w:t>CONSIDÉRANT QUE les détenteurs légaux d’armes à feu sont déjà soumis à un régime strict de permis, de formation, d’enregistrement, de vérification d’antécédents, d’entreposage sécuritaire et de conformité aux lois</w:t>
      </w:r>
      <w:r w:rsidR="005B6E35">
        <w:rPr>
          <w:rFonts w:ascii="Times New Roman" w:eastAsia="Times New Roman" w:hAnsi="Times New Roman" w:cs="Times New Roman"/>
        </w:rPr>
        <w:t> </w:t>
      </w:r>
      <w:r>
        <w:rPr>
          <w:rFonts w:eastAsia="Times New Roman" w:cs="Times New Roman"/>
        </w:rPr>
        <w:t>;</w:t>
      </w:r>
    </w:p>
    <w:p w14:paraId="03F16FB6" w14:textId="77777777" w:rsidR="00BB70F9" w:rsidRDefault="00BB70F9" w:rsidP="0091469A">
      <w:pPr>
        <w:tabs>
          <w:tab w:val="left" w:pos="1276"/>
          <w:tab w:val="center" w:pos="5954"/>
        </w:tabs>
        <w:ind w:left="1272" w:hanging="1272"/>
        <w:jc w:val="both"/>
        <w:rPr>
          <w:rFonts w:eastAsia="Times New Roman" w:cs="Times New Roman"/>
        </w:rPr>
      </w:pPr>
    </w:p>
    <w:p w14:paraId="0FA97A53" w14:textId="4CB95130" w:rsidR="00BB70F9" w:rsidRDefault="00BB70F9" w:rsidP="0091469A">
      <w:pPr>
        <w:tabs>
          <w:tab w:val="left" w:pos="1276"/>
          <w:tab w:val="center" w:pos="5954"/>
        </w:tabs>
        <w:ind w:left="1272" w:hanging="1272"/>
        <w:jc w:val="both"/>
        <w:rPr>
          <w:rFonts w:eastAsia="Times New Roman" w:cs="Times New Roman"/>
        </w:rPr>
      </w:pPr>
      <w:r>
        <w:rPr>
          <w:rFonts w:eastAsia="Times New Roman" w:cs="Times New Roman"/>
        </w:rPr>
        <w:tab/>
        <w:t>CONSIDÉRANT QUE les données disponibles démontrent que les armes utilisées dans les crimes violents proviennent majoritairement du marché noir et non du marché légal</w:t>
      </w:r>
      <w:r w:rsidR="005B6E35">
        <w:rPr>
          <w:rFonts w:ascii="Times New Roman" w:eastAsia="Times New Roman" w:hAnsi="Times New Roman" w:cs="Times New Roman"/>
        </w:rPr>
        <w:t> </w:t>
      </w:r>
      <w:r>
        <w:rPr>
          <w:rFonts w:eastAsia="Times New Roman" w:cs="Times New Roman"/>
        </w:rPr>
        <w:t>;</w:t>
      </w:r>
    </w:p>
    <w:p w14:paraId="5801C2B2" w14:textId="77777777" w:rsidR="00BB70F9" w:rsidRDefault="00BB70F9" w:rsidP="0091469A">
      <w:pPr>
        <w:tabs>
          <w:tab w:val="left" w:pos="1276"/>
          <w:tab w:val="center" w:pos="5954"/>
        </w:tabs>
        <w:ind w:left="1272" w:hanging="1272"/>
        <w:jc w:val="both"/>
        <w:rPr>
          <w:rFonts w:eastAsia="Times New Roman" w:cs="Times New Roman"/>
        </w:rPr>
      </w:pPr>
    </w:p>
    <w:p w14:paraId="7C202DD5" w14:textId="7C6C7B92" w:rsidR="00BB70F9" w:rsidRDefault="00BB70F9" w:rsidP="0091469A">
      <w:pPr>
        <w:tabs>
          <w:tab w:val="left" w:pos="1276"/>
          <w:tab w:val="center" w:pos="5954"/>
        </w:tabs>
        <w:ind w:left="1272" w:hanging="1272"/>
        <w:jc w:val="both"/>
        <w:rPr>
          <w:rFonts w:eastAsia="Times New Roman" w:cs="Times New Roman"/>
        </w:rPr>
      </w:pPr>
      <w:r>
        <w:rPr>
          <w:rFonts w:eastAsia="Times New Roman" w:cs="Times New Roman"/>
        </w:rPr>
        <w:tab/>
        <w:t xml:space="preserve">CONSIDÉRANT QUE la priorité en matière de sécurité publique devrait être accordée à la </w:t>
      </w:r>
      <w:r w:rsidR="00F10079">
        <w:rPr>
          <w:rFonts w:eastAsia="Times New Roman" w:cs="Times New Roman"/>
        </w:rPr>
        <w:t>lutte contre le trafic illégal d’armes, les groupes criminalisés et la contrebande</w:t>
      </w:r>
      <w:r w:rsidR="005B6E35">
        <w:rPr>
          <w:rFonts w:ascii="Times New Roman" w:eastAsia="Times New Roman" w:hAnsi="Times New Roman" w:cs="Times New Roman"/>
        </w:rPr>
        <w:t> </w:t>
      </w:r>
      <w:r w:rsidR="00F10079">
        <w:rPr>
          <w:rFonts w:eastAsia="Times New Roman" w:cs="Times New Roman"/>
        </w:rPr>
        <w:t>;</w:t>
      </w:r>
    </w:p>
    <w:p w14:paraId="534F4410" w14:textId="77777777" w:rsidR="00F10079" w:rsidRDefault="00F10079" w:rsidP="0091469A">
      <w:pPr>
        <w:tabs>
          <w:tab w:val="left" w:pos="1276"/>
          <w:tab w:val="center" w:pos="5954"/>
        </w:tabs>
        <w:ind w:left="1272" w:hanging="1272"/>
        <w:jc w:val="both"/>
        <w:rPr>
          <w:rFonts w:eastAsia="Times New Roman" w:cs="Times New Roman"/>
        </w:rPr>
      </w:pPr>
    </w:p>
    <w:p w14:paraId="5F34CB6C" w14:textId="68CD87C6" w:rsidR="00F10079" w:rsidRDefault="00F10079" w:rsidP="0091469A">
      <w:pPr>
        <w:tabs>
          <w:tab w:val="left" w:pos="1276"/>
          <w:tab w:val="center" w:pos="5954"/>
        </w:tabs>
        <w:ind w:left="1272" w:hanging="1272"/>
        <w:jc w:val="both"/>
        <w:rPr>
          <w:rFonts w:eastAsia="Times New Roman" w:cs="Times New Roman"/>
        </w:rPr>
      </w:pPr>
      <w:r>
        <w:rPr>
          <w:rFonts w:eastAsia="Times New Roman" w:cs="Times New Roman"/>
        </w:rPr>
        <w:lastRenderedPageBreak/>
        <w:tab/>
        <w:t>CONSIDÉRANT QUE la prohibition et le rachat obligatoire d’armes à feu ciblent principalement des citoyens respectueux des lois, sans impact direct significatif sur la criminalité</w:t>
      </w:r>
      <w:r w:rsidR="005B6E35">
        <w:rPr>
          <w:rFonts w:ascii="Times New Roman" w:eastAsia="Times New Roman" w:hAnsi="Times New Roman" w:cs="Times New Roman"/>
        </w:rPr>
        <w:t> </w:t>
      </w:r>
      <w:r>
        <w:rPr>
          <w:rFonts w:eastAsia="Times New Roman" w:cs="Times New Roman"/>
        </w:rPr>
        <w:t>;</w:t>
      </w:r>
    </w:p>
    <w:p w14:paraId="660FCD3F" w14:textId="77777777" w:rsidR="00F10079" w:rsidRDefault="00F10079" w:rsidP="0091469A">
      <w:pPr>
        <w:tabs>
          <w:tab w:val="left" w:pos="1276"/>
          <w:tab w:val="center" w:pos="5954"/>
        </w:tabs>
        <w:ind w:left="1272" w:hanging="1272"/>
        <w:jc w:val="both"/>
        <w:rPr>
          <w:rFonts w:eastAsia="Times New Roman" w:cs="Times New Roman"/>
        </w:rPr>
      </w:pPr>
    </w:p>
    <w:p w14:paraId="0362CCB3" w14:textId="2FDE9AF6" w:rsidR="00F10079" w:rsidRDefault="00F10079" w:rsidP="0091469A">
      <w:pPr>
        <w:tabs>
          <w:tab w:val="left" w:pos="1276"/>
          <w:tab w:val="center" w:pos="5954"/>
        </w:tabs>
        <w:ind w:left="1272" w:hanging="1272"/>
        <w:jc w:val="both"/>
        <w:rPr>
          <w:rFonts w:eastAsia="Times New Roman" w:cs="Times New Roman"/>
        </w:rPr>
      </w:pPr>
      <w:r>
        <w:rPr>
          <w:rFonts w:eastAsia="Times New Roman" w:cs="Times New Roman"/>
        </w:rPr>
        <w:tab/>
        <w:t>CONSIDÉRANT QUE l’imposition de ce régime représente une atteinte aux droits de propriété légitimes de ces citoyens</w:t>
      </w:r>
      <w:r w:rsidR="005B6E35">
        <w:rPr>
          <w:rFonts w:ascii="Times New Roman" w:eastAsia="Times New Roman" w:hAnsi="Times New Roman" w:cs="Times New Roman"/>
        </w:rPr>
        <w:t> </w:t>
      </w:r>
      <w:r>
        <w:rPr>
          <w:rFonts w:eastAsia="Times New Roman" w:cs="Times New Roman"/>
        </w:rPr>
        <w:t>;</w:t>
      </w:r>
    </w:p>
    <w:p w14:paraId="55C506F4" w14:textId="77777777" w:rsidR="00F10079" w:rsidRDefault="00F10079" w:rsidP="0091469A">
      <w:pPr>
        <w:tabs>
          <w:tab w:val="left" w:pos="1276"/>
          <w:tab w:val="center" w:pos="5954"/>
        </w:tabs>
        <w:ind w:left="1272" w:hanging="1272"/>
        <w:jc w:val="both"/>
        <w:rPr>
          <w:rFonts w:eastAsia="Times New Roman" w:cs="Times New Roman"/>
        </w:rPr>
      </w:pPr>
    </w:p>
    <w:p w14:paraId="19C04EEB" w14:textId="09EB95A7" w:rsidR="00F10079" w:rsidRDefault="00F10079" w:rsidP="0091469A">
      <w:pPr>
        <w:tabs>
          <w:tab w:val="left" w:pos="1276"/>
          <w:tab w:val="center" w:pos="5954"/>
        </w:tabs>
        <w:ind w:left="1272" w:hanging="1272"/>
        <w:jc w:val="both"/>
        <w:rPr>
          <w:rFonts w:eastAsia="Times New Roman" w:cs="Times New Roman"/>
        </w:rPr>
      </w:pPr>
      <w:r>
        <w:rPr>
          <w:rFonts w:eastAsia="Times New Roman" w:cs="Times New Roman"/>
        </w:rPr>
        <w:tab/>
        <w:t>CONSIDÉRANT QUE ce régime ne tient pas compte des réalités territoriales, sociales, économiques et culturelles propres aux municipalités</w:t>
      </w:r>
      <w:r w:rsidR="005B6E35">
        <w:rPr>
          <w:rFonts w:ascii="Times New Roman" w:eastAsia="Times New Roman" w:hAnsi="Times New Roman" w:cs="Times New Roman"/>
        </w:rPr>
        <w:t> </w:t>
      </w:r>
      <w:r>
        <w:rPr>
          <w:rFonts w:eastAsia="Times New Roman" w:cs="Times New Roman"/>
        </w:rPr>
        <w:t>;</w:t>
      </w:r>
    </w:p>
    <w:p w14:paraId="46951370" w14:textId="77777777" w:rsidR="00F10079" w:rsidRDefault="00F10079" w:rsidP="0091469A">
      <w:pPr>
        <w:tabs>
          <w:tab w:val="left" w:pos="1276"/>
          <w:tab w:val="center" w:pos="5954"/>
        </w:tabs>
        <w:ind w:left="1272" w:hanging="1272"/>
        <w:jc w:val="both"/>
        <w:rPr>
          <w:rFonts w:eastAsia="Times New Roman" w:cs="Times New Roman"/>
        </w:rPr>
      </w:pPr>
    </w:p>
    <w:p w14:paraId="7F68EFB7" w14:textId="2DD8E9AE" w:rsidR="00F10079" w:rsidRDefault="00F10079" w:rsidP="0091469A">
      <w:pPr>
        <w:tabs>
          <w:tab w:val="left" w:pos="1276"/>
          <w:tab w:val="center" w:pos="5954"/>
        </w:tabs>
        <w:ind w:left="1272" w:hanging="1272"/>
        <w:jc w:val="both"/>
        <w:rPr>
          <w:rFonts w:eastAsia="Times New Roman" w:cs="Times New Roman"/>
        </w:rPr>
      </w:pPr>
      <w:r>
        <w:rPr>
          <w:rFonts w:eastAsia="Times New Roman" w:cs="Times New Roman"/>
        </w:rPr>
        <w:tab/>
        <w:t>CONSIDÉRANT QUE plusieurs communautés rurales, agricoles et nordiques utilisent les armes à feu de manière légitime pour la chasse, la subsistance, la protection des animaux d’élevage et la sécurité personnelle en région isolée</w:t>
      </w:r>
      <w:r w:rsidR="005B6E35">
        <w:rPr>
          <w:rFonts w:ascii="Times New Roman" w:eastAsia="Times New Roman" w:hAnsi="Times New Roman" w:cs="Times New Roman"/>
        </w:rPr>
        <w:t> </w:t>
      </w:r>
      <w:r>
        <w:rPr>
          <w:rFonts w:eastAsia="Times New Roman" w:cs="Times New Roman"/>
        </w:rPr>
        <w:t>;</w:t>
      </w:r>
    </w:p>
    <w:p w14:paraId="44FEFB1B" w14:textId="77777777" w:rsidR="00F10079" w:rsidRDefault="00F10079" w:rsidP="0091469A">
      <w:pPr>
        <w:tabs>
          <w:tab w:val="left" w:pos="1276"/>
          <w:tab w:val="center" w:pos="5954"/>
        </w:tabs>
        <w:ind w:left="1272" w:hanging="1272"/>
        <w:jc w:val="both"/>
        <w:rPr>
          <w:rFonts w:eastAsia="Times New Roman" w:cs="Times New Roman"/>
        </w:rPr>
      </w:pPr>
    </w:p>
    <w:p w14:paraId="23950CCC" w14:textId="75899305" w:rsidR="00F10079" w:rsidRDefault="00F10079" w:rsidP="0091469A">
      <w:pPr>
        <w:tabs>
          <w:tab w:val="left" w:pos="1276"/>
          <w:tab w:val="center" w:pos="5954"/>
        </w:tabs>
        <w:ind w:left="1272" w:hanging="1272"/>
        <w:jc w:val="both"/>
        <w:rPr>
          <w:rFonts w:eastAsia="Times New Roman" w:cs="Times New Roman"/>
        </w:rPr>
      </w:pPr>
      <w:r>
        <w:rPr>
          <w:rFonts w:eastAsia="Times New Roman" w:cs="Times New Roman"/>
        </w:rPr>
        <w:tab/>
        <w:t>CONSIDÉRANT QUE plusieurs provinces canadiennes ont publiquement exprimé leur opposition à ce régime de prohibition et de rachat, refusant d’y collaborer ou d’en assurer l’application, en raison de son inefficacité, de son coût et de son caractère injuste</w:t>
      </w:r>
      <w:r w:rsidR="005B6E35">
        <w:rPr>
          <w:rFonts w:ascii="Times New Roman" w:eastAsia="Times New Roman" w:hAnsi="Times New Roman" w:cs="Times New Roman"/>
        </w:rPr>
        <w:t> </w:t>
      </w:r>
      <w:r>
        <w:rPr>
          <w:rFonts w:eastAsia="Times New Roman" w:cs="Times New Roman"/>
        </w:rPr>
        <w:t>;</w:t>
      </w:r>
    </w:p>
    <w:p w14:paraId="07AA5E88" w14:textId="77777777" w:rsidR="00F10079" w:rsidRDefault="00F10079" w:rsidP="0091469A">
      <w:pPr>
        <w:tabs>
          <w:tab w:val="left" w:pos="1276"/>
          <w:tab w:val="center" w:pos="5954"/>
        </w:tabs>
        <w:ind w:left="1272" w:hanging="1272"/>
        <w:jc w:val="both"/>
        <w:rPr>
          <w:rFonts w:eastAsia="Times New Roman" w:cs="Times New Roman"/>
        </w:rPr>
      </w:pPr>
    </w:p>
    <w:p w14:paraId="4C7D2B79" w14:textId="39DA2CB7" w:rsidR="00F10079" w:rsidRDefault="00F10079" w:rsidP="0091469A">
      <w:pPr>
        <w:tabs>
          <w:tab w:val="left" w:pos="1276"/>
          <w:tab w:val="center" w:pos="5954"/>
        </w:tabs>
        <w:ind w:left="1272" w:hanging="1272"/>
        <w:jc w:val="both"/>
        <w:rPr>
          <w:rFonts w:eastAsia="Times New Roman" w:cs="Times New Roman"/>
        </w:rPr>
      </w:pPr>
      <w:r>
        <w:rPr>
          <w:rFonts w:eastAsia="Times New Roman" w:cs="Times New Roman"/>
        </w:rPr>
        <w:tab/>
        <w:t>CONSIDÉRANT QUE les municipalités ne disposent d’aucun pouvoir réel dans l’élaboration de cette politique, mais subissent directement ses impacts</w:t>
      </w:r>
      <w:r w:rsidR="005B6E35">
        <w:rPr>
          <w:rFonts w:ascii="Times New Roman" w:eastAsia="Times New Roman" w:hAnsi="Times New Roman" w:cs="Times New Roman"/>
        </w:rPr>
        <w:t> </w:t>
      </w:r>
      <w:r>
        <w:rPr>
          <w:rFonts w:eastAsia="Times New Roman" w:cs="Times New Roman"/>
        </w:rPr>
        <w:t>;</w:t>
      </w:r>
    </w:p>
    <w:p w14:paraId="5A198568" w14:textId="77777777" w:rsidR="00F10079" w:rsidRDefault="00F10079" w:rsidP="0091469A">
      <w:pPr>
        <w:tabs>
          <w:tab w:val="left" w:pos="1276"/>
          <w:tab w:val="center" w:pos="5954"/>
        </w:tabs>
        <w:ind w:left="1272" w:hanging="1272"/>
        <w:jc w:val="both"/>
        <w:rPr>
          <w:rFonts w:eastAsia="Times New Roman" w:cs="Times New Roman"/>
        </w:rPr>
      </w:pPr>
    </w:p>
    <w:p w14:paraId="7D89614B" w14:textId="749CCCD8" w:rsidR="00F10079" w:rsidRDefault="00F10079" w:rsidP="0091469A">
      <w:pPr>
        <w:tabs>
          <w:tab w:val="left" w:pos="1276"/>
          <w:tab w:val="center" w:pos="5954"/>
        </w:tabs>
        <w:ind w:left="1272" w:hanging="1272"/>
        <w:jc w:val="both"/>
        <w:rPr>
          <w:rFonts w:eastAsia="Times New Roman" w:cs="Times New Roman"/>
        </w:rPr>
      </w:pPr>
      <w:r>
        <w:rPr>
          <w:rFonts w:eastAsia="Times New Roman" w:cs="Times New Roman"/>
        </w:rPr>
        <w:tab/>
        <w:t>POUR CES MOTIFS :</w:t>
      </w:r>
    </w:p>
    <w:p w14:paraId="3AEC5A10" w14:textId="77777777" w:rsidR="00F10079" w:rsidRDefault="00F10079" w:rsidP="0091469A">
      <w:pPr>
        <w:tabs>
          <w:tab w:val="left" w:pos="1276"/>
          <w:tab w:val="center" w:pos="5954"/>
        </w:tabs>
        <w:ind w:left="1272" w:hanging="1272"/>
        <w:jc w:val="both"/>
        <w:rPr>
          <w:rFonts w:eastAsia="Times New Roman" w:cs="Times New Roman"/>
        </w:rPr>
      </w:pPr>
    </w:p>
    <w:p w14:paraId="1C367806" w14:textId="0ABA9E7E" w:rsidR="00F10079" w:rsidRDefault="00F10079" w:rsidP="0091469A">
      <w:pPr>
        <w:tabs>
          <w:tab w:val="left" w:pos="1276"/>
          <w:tab w:val="center" w:pos="5954"/>
        </w:tabs>
        <w:ind w:left="1272" w:hanging="1272"/>
        <w:jc w:val="both"/>
        <w:rPr>
          <w:rFonts w:eastAsia="Times New Roman" w:cs="Times New Roman"/>
        </w:rPr>
      </w:pPr>
      <w:r>
        <w:rPr>
          <w:rFonts w:eastAsia="Times New Roman" w:cs="Times New Roman"/>
        </w:rPr>
        <w:tab/>
      </w:r>
      <w:r w:rsidRPr="00F10079">
        <w:rPr>
          <w:rFonts w:eastAsia="Times New Roman" w:cs="Times New Roman"/>
        </w:rPr>
        <w:t>IL EST PROPOSÉ par monsieur</w:t>
      </w:r>
      <w:r>
        <w:rPr>
          <w:rFonts w:eastAsia="Times New Roman" w:cs="Times New Roman"/>
        </w:rPr>
        <w:t xml:space="preserve"> Pascal Bellefeuille</w:t>
      </w:r>
      <w:r w:rsidRPr="00F10079">
        <w:rPr>
          <w:rFonts w:eastAsia="Times New Roman" w:cs="Times New Roman"/>
        </w:rPr>
        <w:t>, appuyé par monsieur</w:t>
      </w:r>
      <w:r>
        <w:rPr>
          <w:rFonts w:eastAsia="Times New Roman" w:cs="Times New Roman"/>
        </w:rPr>
        <w:t xml:space="preserve"> Kevin Grenier-Chabot</w:t>
      </w:r>
      <w:r w:rsidRPr="00F10079">
        <w:rPr>
          <w:rFonts w:eastAsia="Times New Roman" w:cs="Times New Roman"/>
        </w:rPr>
        <w:t xml:space="preserve"> et unanimement résolu</w:t>
      </w:r>
      <w:r w:rsidR="00556C1C">
        <w:rPr>
          <w:rFonts w:eastAsia="Times New Roman" w:cs="Times New Roman"/>
        </w:rPr>
        <w:t> que ce Conseil</w:t>
      </w:r>
      <w:r w:rsidR="002443D2">
        <w:rPr>
          <w:rFonts w:eastAsia="Times New Roman" w:cs="Times New Roman"/>
        </w:rPr>
        <w:t> </w:t>
      </w:r>
      <w:r w:rsidR="00556C1C">
        <w:rPr>
          <w:rFonts w:eastAsia="Times New Roman" w:cs="Times New Roman"/>
        </w:rPr>
        <w:t>:</w:t>
      </w:r>
    </w:p>
    <w:p w14:paraId="4475E794" w14:textId="77777777" w:rsidR="00556C1C" w:rsidRDefault="00556C1C" w:rsidP="0091469A">
      <w:pPr>
        <w:tabs>
          <w:tab w:val="left" w:pos="1276"/>
          <w:tab w:val="center" w:pos="5954"/>
        </w:tabs>
        <w:ind w:left="1272" w:hanging="1272"/>
        <w:jc w:val="both"/>
        <w:rPr>
          <w:rFonts w:eastAsia="Times New Roman" w:cs="Times New Roman"/>
        </w:rPr>
      </w:pPr>
    </w:p>
    <w:p w14:paraId="4E6C9CD6" w14:textId="0CC784A9" w:rsidR="00556C1C" w:rsidRDefault="00556C1C" w:rsidP="0091469A">
      <w:pPr>
        <w:tabs>
          <w:tab w:val="left" w:pos="1276"/>
          <w:tab w:val="center" w:pos="5954"/>
        </w:tabs>
        <w:ind w:left="1272" w:hanging="1272"/>
        <w:jc w:val="both"/>
        <w:rPr>
          <w:rFonts w:eastAsia="Times New Roman" w:cs="Times New Roman"/>
        </w:rPr>
      </w:pPr>
      <w:r>
        <w:rPr>
          <w:rFonts w:eastAsia="Times New Roman" w:cs="Times New Roman"/>
        </w:rPr>
        <w:tab/>
        <w:t>Mentionne que le préambule fait partie intégrante de la présente résolution.</w:t>
      </w:r>
    </w:p>
    <w:p w14:paraId="6D84541D" w14:textId="77777777" w:rsidR="00556C1C" w:rsidRDefault="00556C1C" w:rsidP="0091469A">
      <w:pPr>
        <w:tabs>
          <w:tab w:val="left" w:pos="1276"/>
          <w:tab w:val="center" w:pos="5954"/>
        </w:tabs>
        <w:ind w:left="1272" w:hanging="1272"/>
        <w:jc w:val="both"/>
        <w:rPr>
          <w:rFonts w:eastAsia="Times New Roman" w:cs="Times New Roman"/>
        </w:rPr>
      </w:pPr>
    </w:p>
    <w:p w14:paraId="5B903183" w14:textId="48E0E0AB" w:rsidR="00556C1C" w:rsidRDefault="00556C1C" w:rsidP="0091469A">
      <w:pPr>
        <w:tabs>
          <w:tab w:val="left" w:pos="1276"/>
          <w:tab w:val="center" w:pos="5954"/>
        </w:tabs>
        <w:ind w:left="1272" w:hanging="1272"/>
        <w:jc w:val="both"/>
        <w:rPr>
          <w:rFonts w:eastAsia="Times New Roman" w:cs="Times New Roman"/>
        </w:rPr>
      </w:pPr>
      <w:r>
        <w:rPr>
          <w:rFonts w:eastAsia="Times New Roman" w:cs="Times New Roman"/>
        </w:rPr>
        <w:tab/>
        <w:t>Appuie la Ville de Gracefield dans son opposition à la participation au programme fédéral de rachat des armes à feu de style arme d’assaut.</w:t>
      </w:r>
    </w:p>
    <w:p w14:paraId="7F31C92A" w14:textId="33FF5542" w:rsidR="00556C1C" w:rsidRDefault="00556C1C" w:rsidP="0091469A">
      <w:pPr>
        <w:tabs>
          <w:tab w:val="left" w:pos="1276"/>
          <w:tab w:val="center" w:pos="5954"/>
        </w:tabs>
        <w:ind w:left="1272" w:hanging="1272"/>
        <w:jc w:val="both"/>
        <w:rPr>
          <w:rFonts w:eastAsia="Times New Roman" w:cs="Times New Roman"/>
        </w:rPr>
      </w:pPr>
      <w:r>
        <w:rPr>
          <w:rFonts w:eastAsia="Times New Roman" w:cs="Times New Roman"/>
        </w:rPr>
        <w:tab/>
      </w:r>
    </w:p>
    <w:p w14:paraId="0F593066" w14:textId="6FD12893" w:rsidR="00556C1C" w:rsidRDefault="00556C1C" w:rsidP="0091469A">
      <w:pPr>
        <w:tabs>
          <w:tab w:val="left" w:pos="1276"/>
          <w:tab w:val="center" w:pos="5954"/>
        </w:tabs>
        <w:ind w:left="1272" w:hanging="1272"/>
        <w:jc w:val="both"/>
        <w:rPr>
          <w:rFonts w:eastAsia="Times New Roman" w:cs="Times New Roman"/>
        </w:rPr>
      </w:pPr>
      <w:r>
        <w:rPr>
          <w:rFonts w:eastAsia="Times New Roman" w:cs="Times New Roman"/>
        </w:rPr>
        <w:tab/>
        <w:t>Demande officiellement au gouvernement fédéral de mettre fin à son programme de rachat des armes à feu de style arme d’assaut.</w:t>
      </w:r>
    </w:p>
    <w:p w14:paraId="337D8EF6" w14:textId="77777777" w:rsidR="00556C1C" w:rsidRDefault="00556C1C" w:rsidP="0091469A">
      <w:pPr>
        <w:tabs>
          <w:tab w:val="left" w:pos="1276"/>
          <w:tab w:val="center" w:pos="5954"/>
        </w:tabs>
        <w:ind w:left="1272" w:hanging="1272"/>
        <w:jc w:val="both"/>
        <w:rPr>
          <w:rFonts w:eastAsia="Times New Roman" w:cs="Times New Roman"/>
        </w:rPr>
      </w:pPr>
    </w:p>
    <w:p w14:paraId="6DCFE666" w14:textId="369A7819" w:rsidR="00556C1C" w:rsidRDefault="00556C1C" w:rsidP="0091469A">
      <w:pPr>
        <w:tabs>
          <w:tab w:val="left" w:pos="1276"/>
          <w:tab w:val="center" w:pos="5954"/>
        </w:tabs>
        <w:ind w:left="1272" w:hanging="1272"/>
        <w:jc w:val="both"/>
        <w:rPr>
          <w:rFonts w:eastAsia="Times New Roman" w:cs="Times New Roman"/>
        </w:rPr>
      </w:pPr>
      <w:r>
        <w:rPr>
          <w:rFonts w:eastAsia="Times New Roman" w:cs="Times New Roman"/>
        </w:rPr>
        <w:tab/>
        <w:t>Demande officiellement à sa Sûreté du Québec, dans l’éventualité où ce programme ne serait pas abrogé, de ne pas appliquer, sur son territoire, les mesures de prohibition et de rachat obligatoire des armes à feu prévues par le gouvernement fédéral.</w:t>
      </w:r>
    </w:p>
    <w:p w14:paraId="55438676" w14:textId="77777777" w:rsidR="00556C1C" w:rsidRDefault="00556C1C" w:rsidP="0091469A">
      <w:pPr>
        <w:tabs>
          <w:tab w:val="left" w:pos="1276"/>
          <w:tab w:val="center" w:pos="5954"/>
        </w:tabs>
        <w:ind w:left="1272" w:hanging="1272"/>
        <w:jc w:val="both"/>
        <w:rPr>
          <w:rFonts w:eastAsia="Times New Roman" w:cs="Times New Roman"/>
        </w:rPr>
      </w:pPr>
    </w:p>
    <w:p w14:paraId="45D9F2F9" w14:textId="4A456E06" w:rsidR="00556C1C" w:rsidRDefault="00556C1C" w:rsidP="0091469A">
      <w:pPr>
        <w:tabs>
          <w:tab w:val="left" w:pos="1276"/>
          <w:tab w:val="center" w:pos="5954"/>
        </w:tabs>
        <w:ind w:left="1272" w:hanging="1272"/>
        <w:jc w:val="both"/>
        <w:rPr>
          <w:rFonts w:eastAsia="Times New Roman" w:cs="Times New Roman"/>
        </w:rPr>
      </w:pPr>
      <w:r>
        <w:rPr>
          <w:rFonts w:eastAsia="Times New Roman" w:cs="Times New Roman"/>
        </w:rPr>
        <w:tab/>
        <w:t>Affirme que la priorité en matière publique doit être la lutte contre le trafic illégal d’armes, le crime organisé et la violence armée réelle, plutôt que la confiscation d’armes légalement détenues.</w:t>
      </w:r>
    </w:p>
    <w:p w14:paraId="0D480A28" w14:textId="77777777" w:rsidR="00556C1C" w:rsidRDefault="00556C1C" w:rsidP="0091469A">
      <w:pPr>
        <w:tabs>
          <w:tab w:val="left" w:pos="1276"/>
          <w:tab w:val="center" w:pos="5954"/>
        </w:tabs>
        <w:ind w:left="1272" w:hanging="1272"/>
        <w:jc w:val="both"/>
        <w:rPr>
          <w:rFonts w:eastAsia="Times New Roman" w:cs="Times New Roman"/>
        </w:rPr>
      </w:pPr>
    </w:p>
    <w:p w14:paraId="4C6BE8EC" w14:textId="21DE37E8" w:rsidR="00556C1C" w:rsidRDefault="00556C1C" w:rsidP="0091469A">
      <w:pPr>
        <w:tabs>
          <w:tab w:val="left" w:pos="1276"/>
          <w:tab w:val="center" w:pos="5954"/>
        </w:tabs>
        <w:ind w:left="1272" w:hanging="1272"/>
        <w:jc w:val="both"/>
        <w:rPr>
          <w:rFonts w:eastAsia="Times New Roman" w:cs="Times New Roman"/>
        </w:rPr>
      </w:pPr>
      <w:r>
        <w:rPr>
          <w:rFonts w:eastAsia="Times New Roman" w:cs="Times New Roman"/>
        </w:rPr>
        <w:tab/>
        <w:t>Demande au gouvernement du Québec d’intervenir auprès du gouvernement fédéral afin de revoir l’approche actuelle et de privilégier des politiques fondées sur des données probantes et l’efficacité réelle en matière de sécurité publique.</w:t>
      </w:r>
    </w:p>
    <w:p w14:paraId="3AE63772" w14:textId="77777777" w:rsidR="00556C1C" w:rsidRDefault="00556C1C" w:rsidP="0091469A">
      <w:pPr>
        <w:tabs>
          <w:tab w:val="left" w:pos="1276"/>
          <w:tab w:val="center" w:pos="5954"/>
        </w:tabs>
        <w:ind w:left="1272" w:hanging="1272"/>
        <w:jc w:val="both"/>
        <w:rPr>
          <w:rFonts w:eastAsia="Times New Roman" w:cs="Times New Roman"/>
        </w:rPr>
      </w:pPr>
    </w:p>
    <w:p w14:paraId="22348F29" w14:textId="6067B802" w:rsidR="00556C1C" w:rsidRDefault="00556C1C" w:rsidP="0091469A">
      <w:pPr>
        <w:tabs>
          <w:tab w:val="left" w:pos="1276"/>
          <w:tab w:val="center" w:pos="5954"/>
        </w:tabs>
        <w:ind w:left="1272" w:hanging="1272"/>
        <w:jc w:val="both"/>
        <w:rPr>
          <w:rFonts w:eastAsia="Times New Roman" w:cs="Times New Roman"/>
        </w:rPr>
      </w:pPr>
      <w:r>
        <w:rPr>
          <w:rFonts w:eastAsia="Times New Roman" w:cs="Times New Roman"/>
        </w:rPr>
        <w:tab/>
        <w:t>Affirme son soutien aux citoyens respectueux des lois, aux ch</w:t>
      </w:r>
      <w:r w:rsidR="00565ADF">
        <w:rPr>
          <w:rFonts w:eastAsia="Times New Roman" w:cs="Times New Roman"/>
        </w:rPr>
        <w:t>a</w:t>
      </w:r>
      <w:r>
        <w:rPr>
          <w:rFonts w:eastAsia="Times New Roman" w:cs="Times New Roman"/>
        </w:rPr>
        <w:t>sseurs, aux agriculteurs, aux communautés rurales et au</w:t>
      </w:r>
      <w:r w:rsidR="00565ADF">
        <w:rPr>
          <w:rFonts w:eastAsia="Times New Roman" w:cs="Times New Roman"/>
        </w:rPr>
        <w:t>x</w:t>
      </w:r>
      <w:r>
        <w:rPr>
          <w:rFonts w:eastAsia="Times New Roman" w:cs="Times New Roman"/>
        </w:rPr>
        <w:t xml:space="preserve"> utilisateurs légitimes d’armes à feu</w:t>
      </w:r>
      <w:r w:rsidR="00565ADF">
        <w:rPr>
          <w:rFonts w:eastAsia="Times New Roman" w:cs="Times New Roman"/>
        </w:rPr>
        <w:t>.</w:t>
      </w:r>
    </w:p>
    <w:p w14:paraId="6EEBD14F" w14:textId="77777777" w:rsidR="00565ADF" w:rsidRDefault="00565ADF" w:rsidP="0091469A">
      <w:pPr>
        <w:tabs>
          <w:tab w:val="left" w:pos="1276"/>
          <w:tab w:val="center" w:pos="5954"/>
        </w:tabs>
        <w:ind w:left="1272" w:hanging="1272"/>
        <w:jc w:val="both"/>
        <w:rPr>
          <w:rFonts w:eastAsia="Times New Roman" w:cs="Times New Roman"/>
        </w:rPr>
      </w:pPr>
    </w:p>
    <w:p w14:paraId="432AFE21" w14:textId="04EE60D2" w:rsidR="00565ADF" w:rsidRDefault="00565ADF" w:rsidP="0091469A">
      <w:pPr>
        <w:tabs>
          <w:tab w:val="left" w:pos="1276"/>
          <w:tab w:val="center" w:pos="5954"/>
        </w:tabs>
        <w:ind w:left="1272" w:hanging="1272"/>
        <w:jc w:val="both"/>
        <w:rPr>
          <w:rFonts w:eastAsia="Times New Roman" w:cs="Times New Roman"/>
        </w:rPr>
      </w:pPr>
      <w:r>
        <w:rPr>
          <w:rFonts w:eastAsia="Times New Roman" w:cs="Times New Roman"/>
        </w:rPr>
        <w:tab/>
        <w:t>Transmet copie de la présente résolution à la Sûreté du Québec, au ministre de la Sécurité publique du Québec, au premier ministre du Québec, au ministre fédéral de la Sécurité publique, aux député</w:t>
      </w:r>
      <w:r w:rsidR="005B6E35">
        <w:rPr>
          <w:rFonts w:eastAsia="Times New Roman" w:cs="Times New Roman"/>
        </w:rPr>
        <w:t>s</w:t>
      </w:r>
      <w:r>
        <w:rPr>
          <w:rFonts w:eastAsia="Times New Roman" w:cs="Times New Roman"/>
        </w:rPr>
        <w:t xml:space="preserve"> provinciaux et fédéraux concernés, à la fédération québécoise des municipalités (FQM), à l’Union des municipalités du Québec (UMQ), à la MRC de la Vallée-de-la-Gatineau et aux municipalités et villes du Québec pour appui.</w:t>
      </w:r>
    </w:p>
    <w:p w14:paraId="090F797D" w14:textId="77777777" w:rsidR="00565ADF" w:rsidRDefault="00565ADF" w:rsidP="0091469A">
      <w:pPr>
        <w:tabs>
          <w:tab w:val="left" w:pos="1276"/>
          <w:tab w:val="center" w:pos="5954"/>
        </w:tabs>
        <w:ind w:left="1272" w:hanging="1272"/>
        <w:jc w:val="both"/>
        <w:rPr>
          <w:rFonts w:eastAsia="Times New Roman" w:cs="Times New Roman"/>
        </w:rPr>
      </w:pPr>
    </w:p>
    <w:p w14:paraId="6F6EB863" w14:textId="4F547F6B" w:rsidR="00565ADF" w:rsidRDefault="00565ADF" w:rsidP="0091469A">
      <w:pPr>
        <w:tabs>
          <w:tab w:val="left" w:pos="1276"/>
          <w:tab w:val="center" w:pos="5954"/>
        </w:tabs>
        <w:ind w:left="1272" w:hanging="1272"/>
        <w:jc w:val="both"/>
        <w:rPr>
          <w:rFonts w:eastAsia="Times New Roman" w:cs="Times New Roman"/>
        </w:rPr>
      </w:pPr>
      <w:r>
        <w:rPr>
          <w:rFonts w:eastAsia="Times New Roman" w:cs="Times New Roman"/>
        </w:rPr>
        <w:tab/>
        <w:t>ADOPTÉE</w:t>
      </w:r>
    </w:p>
    <w:p w14:paraId="14207A0F" w14:textId="77777777" w:rsidR="001061F5" w:rsidRPr="00E540C0"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lastRenderedPageBreak/>
        <w:tab/>
      </w:r>
      <w:r w:rsidRPr="00E540C0">
        <w:rPr>
          <w:rFonts w:eastAsia="Times New Roman" w:cs="Times New Roman"/>
          <w:b/>
          <w:u w:val="single"/>
        </w:rPr>
        <w:t>COMPTES-RENDUS</w:t>
      </w:r>
    </w:p>
    <w:p w14:paraId="3CF758B5" w14:textId="77777777" w:rsidR="001061F5" w:rsidRPr="00E540C0" w:rsidRDefault="001061F5" w:rsidP="002F1882">
      <w:pPr>
        <w:tabs>
          <w:tab w:val="left" w:pos="1276"/>
          <w:tab w:val="center" w:pos="5954"/>
        </w:tabs>
        <w:jc w:val="both"/>
        <w:rPr>
          <w:rFonts w:eastAsia="Times New Roman" w:cs="Times New Roman"/>
          <w:b/>
          <w:u w:val="single"/>
        </w:rPr>
      </w:pPr>
    </w:p>
    <w:p w14:paraId="7812E7A0" w14:textId="77777777" w:rsidR="001061F5" w:rsidRPr="00E540C0" w:rsidRDefault="001061F5" w:rsidP="002F1882">
      <w:pPr>
        <w:tabs>
          <w:tab w:val="left" w:pos="1276"/>
          <w:tab w:val="center" w:pos="5954"/>
        </w:tabs>
        <w:ind w:left="1276"/>
        <w:jc w:val="both"/>
        <w:rPr>
          <w:rFonts w:eastAsia="Times New Roman" w:cs="Times New Roman"/>
          <w:b/>
        </w:rPr>
      </w:pPr>
      <w:r w:rsidRPr="00E540C0">
        <w:rPr>
          <w:rFonts w:eastAsia="Times New Roman" w:cs="Times New Roman"/>
          <w:b/>
        </w:rPr>
        <w:tab/>
        <w:t>COMPTE-RENDU DU MAIRE SUR LA DERNIÈRE RENCONTRE DE L</w:t>
      </w:r>
      <w:r w:rsidR="00DE377D" w:rsidRPr="00E540C0">
        <w:rPr>
          <w:rFonts w:eastAsia="Times New Roman" w:cs="Times New Roman"/>
          <w:b/>
        </w:rPr>
        <w:t>’</w:t>
      </w:r>
      <w:r w:rsidRPr="00E540C0">
        <w:rPr>
          <w:rFonts w:eastAsia="Times New Roman" w:cs="Times New Roman"/>
          <w:b/>
        </w:rPr>
        <w:t>A</w:t>
      </w:r>
      <w:r w:rsidR="00DE377D" w:rsidRPr="00E540C0">
        <w:rPr>
          <w:rFonts w:eastAsia="Times New Roman" w:cs="Times New Roman"/>
          <w:b/>
        </w:rPr>
        <w:t>SSEMBLÉE DES CONSEILLERS DE COMTÉ</w:t>
      </w:r>
      <w:r w:rsidRPr="00E540C0">
        <w:rPr>
          <w:rFonts w:eastAsia="Times New Roman" w:cs="Times New Roman"/>
          <w:b/>
        </w:rPr>
        <w:t xml:space="preserve"> DE LA MRC D’ABITIBI</w:t>
      </w:r>
    </w:p>
    <w:p w14:paraId="084CD718" w14:textId="77777777" w:rsidR="001061F5" w:rsidRPr="00E540C0" w:rsidRDefault="001061F5" w:rsidP="002F1882">
      <w:pPr>
        <w:tabs>
          <w:tab w:val="left" w:pos="1276"/>
          <w:tab w:val="center" w:pos="5954"/>
        </w:tabs>
        <w:jc w:val="both"/>
        <w:rPr>
          <w:rFonts w:eastAsia="Times New Roman" w:cs="Times New Roman"/>
          <w:b/>
        </w:rPr>
      </w:pPr>
    </w:p>
    <w:p w14:paraId="06E471D7" w14:textId="0BB84CCE" w:rsidR="00686204" w:rsidRPr="00E540C0" w:rsidRDefault="001061F5" w:rsidP="00686204">
      <w:pPr>
        <w:tabs>
          <w:tab w:val="left" w:pos="1276"/>
          <w:tab w:val="center" w:pos="5954"/>
        </w:tabs>
        <w:ind w:left="1276"/>
        <w:jc w:val="both"/>
        <w:rPr>
          <w:rFonts w:eastAsia="Times New Roman" w:cs="Times New Roman"/>
          <w:b/>
        </w:rPr>
      </w:pPr>
      <w:r w:rsidRPr="00E540C0">
        <w:rPr>
          <w:rFonts w:eastAsia="Times New Roman" w:cs="Times New Roman"/>
        </w:rPr>
        <w:t xml:space="preserve">Monsieur </w:t>
      </w:r>
      <w:r w:rsidR="00590E2F">
        <w:rPr>
          <w:rFonts w:eastAsia="Times New Roman" w:cs="Times New Roman"/>
        </w:rPr>
        <w:t>Yanick Lacroix</w:t>
      </w:r>
      <w:r w:rsidRPr="00E540C0">
        <w:rPr>
          <w:rFonts w:eastAsia="Times New Roman" w:cs="Times New Roman"/>
        </w:rPr>
        <w:t xml:space="preserve">, maire, </w:t>
      </w:r>
      <w:r w:rsidR="00686204">
        <w:rPr>
          <w:rFonts w:eastAsia="Times New Roman" w:cs="Times New Roman"/>
        </w:rPr>
        <w:t xml:space="preserve">fait état des dossiers discutés lors de la rencontre du </w:t>
      </w:r>
      <w:r w:rsidR="008444F6">
        <w:rPr>
          <w:rFonts w:eastAsia="Times New Roman" w:cs="Times New Roman"/>
        </w:rPr>
        <w:t>mois de</w:t>
      </w:r>
      <w:r w:rsidR="00010526">
        <w:rPr>
          <w:rFonts w:eastAsia="Times New Roman" w:cs="Times New Roman"/>
        </w:rPr>
        <w:t xml:space="preserve"> </w:t>
      </w:r>
      <w:r w:rsidR="00486423">
        <w:rPr>
          <w:rFonts w:eastAsia="Times New Roman" w:cs="Times New Roman"/>
        </w:rPr>
        <w:t>février</w:t>
      </w:r>
      <w:r w:rsidR="008444F6">
        <w:rPr>
          <w:rFonts w:eastAsia="Times New Roman" w:cs="Times New Roman"/>
        </w:rPr>
        <w:t xml:space="preserve"> </w:t>
      </w:r>
      <w:r w:rsidR="00686204">
        <w:rPr>
          <w:rFonts w:eastAsia="Times New Roman" w:cs="Times New Roman"/>
        </w:rPr>
        <w:t>dernier.</w:t>
      </w:r>
      <w:r w:rsidR="00686204" w:rsidRPr="00E540C0">
        <w:rPr>
          <w:rFonts w:eastAsia="Times New Roman" w:cs="Times New Roman"/>
        </w:rPr>
        <w:t xml:space="preserve"> </w:t>
      </w:r>
    </w:p>
    <w:p w14:paraId="04EFE87A" w14:textId="4D24E026" w:rsidR="001061F5" w:rsidRDefault="001061F5" w:rsidP="002F1882">
      <w:pPr>
        <w:tabs>
          <w:tab w:val="left" w:pos="1276"/>
          <w:tab w:val="center" w:pos="5954"/>
        </w:tabs>
        <w:jc w:val="both"/>
        <w:rPr>
          <w:rFonts w:eastAsia="Times New Roman" w:cs="Times New Roman"/>
        </w:rPr>
      </w:pPr>
    </w:p>
    <w:p w14:paraId="755AE9FC" w14:textId="6DCFC428" w:rsidR="00C15899" w:rsidRDefault="00010526" w:rsidP="00C15899">
      <w:pPr>
        <w:tabs>
          <w:tab w:val="left" w:pos="1276"/>
          <w:tab w:val="center" w:pos="5954"/>
        </w:tabs>
        <w:jc w:val="both"/>
        <w:rPr>
          <w:rFonts w:eastAsia="Times New Roman" w:cs="Times New Roman"/>
          <w:b/>
          <w:u w:val="single"/>
        </w:rPr>
      </w:pPr>
      <w:r>
        <w:rPr>
          <w:rFonts w:eastAsia="Times New Roman" w:cs="Times New Roman"/>
        </w:rPr>
        <w:tab/>
      </w:r>
      <w:r w:rsidR="00C15899" w:rsidRPr="00E540C0">
        <w:rPr>
          <w:rFonts w:eastAsia="Times New Roman" w:cs="Times New Roman"/>
          <w:b/>
          <w:u w:val="single"/>
        </w:rPr>
        <w:t>VOIRIE</w:t>
      </w:r>
    </w:p>
    <w:p w14:paraId="18116538" w14:textId="77777777" w:rsidR="0028390D" w:rsidRDefault="0028390D" w:rsidP="00C15899">
      <w:pPr>
        <w:tabs>
          <w:tab w:val="left" w:pos="1276"/>
          <w:tab w:val="center" w:pos="5954"/>
        </w:tabs>
        <w:jc w:val="both"/>
        <w:rPr>
          <w:rFonts w:eastAsia="Times New Roman" w:cs="Times New Roman"/>
          <w:b/>
          <w:u w:val="single"/>
        </w:rPr>
      </w:pPr>
    </w:p>
    <w:p w14:paraId="2E786F6F" w14:textId="69F29537" w:rsidR="0028390D" w:rsidRPr="0028390D" w:rsidRDefault="0028390D" w:rsidP="00C15899">
      <w:pPr>
        <w:tabs>
          <w:tab w:val="left" w:pos="1276"/>
          <w:tab w:val="center" w:pos="5954"/>
        </w:tabs>
        <w:jc w:val="both"/>
        <w:rPr>
          <w:rFonts w:eastAsia="Times New Roman" w:cs="Times New Roman"/>
          <w:b/>
        </w:rPr>
      </w:pPr>
      <w:r>
        <w:rPr>
          <w:rFonts w:eastAsia="Times New Roman" w:cs="Times New Roman"/>
          <w:bCs/>
        </w:rPr>
        <w:tab/>
      </w:r>
      <w:r w:rsidRPr="0028390D">
        <w:rPr>
          <w:rFonts w:eastAsia="Times New Roman" w:cs="Times New Roman"/>
          <w:b/>
        </w:rPr>
        <w:t>EMBAUCHE D’UN CHEF D’ÉQUIPE</w:t>
      </w:r>
    </w:p>
    <w:p w14:paraId="08892181" w14:textId="77777777" w:rsidR="0028390D" w:rsidRDefault="0028390D" w:rsidP="00C15899">
      <w:pPr>
        <w:tabs>
          <w:tab w:val="left" w:pos="1276"/>
          <w:tab w:val="center" w:pos="5954"/>
        </w:tabs>
        <w:jc w:val="both"/>
        <w:rPr>
          <w:rFonts w:eastAsia="Times New Roman" w:cs="Times New Roman"/>
          <w:bCs/>
        </w:rPr>
      </w:pPr>
    </w:p>
    <w:p w14:paraId="471A0A99" w14:textId="48050CF7" w:rsidR="0028390D" w:rsidRDefault="0028390D" w:rsidP="00C15899">
      <w:pPr>
        <w:tabs>
          <w:tab w:val="left" w:pos="1276"/>
          <w:tab w:val="center" w:pos="5954"/>
        </w:tabs>
        <w:jc w:val="both"/>
        <w:rPr>
          <w:rFonts w:eastAsia="Times New Roman" w:cs="Times New Roman"/>
          <w:bCs/>
        </w:rPr>
      </w:pPr>
      <w:r>
        <w:rPr>
          <w:rFonts w:eastAsia="Times New Roman" w:cs="Times New Roman"/>
          <w:bCs/>
        </w:rPr>
        <w:tab/>
      </w:r>
      <w:r w:rsidR="00496870">
        <w:rPr>
          <w:rFonts w:eastAsia="Times New Roman" w:cs="Times New Roman"/>
          <w:bCs/>
        </w:rPr>
        <w:t>Les membres du conseil désirent reporter le sujet au mois prochain.</w:t>
      </w:r>
    </w:p>
    <w:p w14:paraId="3D6B1698" w14:textId="77777777" w:rsidR="00496870" w:rsidRPr="0028390D" w:rsidRDefault="00496870" w:rsidP="00C15899">
      <w:pPr>
        <w:tabs>
          <w:tab w:val="left" w:pos="1276"/>
          <w:tab w:val="center" w:pos="5954"/>
        </w:tabs>
        <w:jc w:val="both"/>
        <w:rPr>
          <w:rFonts w:eastAsia="Times New Roman" w:cs="Times New Roman"/>
          <w:bCs/>
        </w:rPr>
      </w:pPr>
    </w:p>
    <w:p w14:paraId="2C841481" w14:textId="77777777" w:rsidR="001061F5" w:rsidRPr="00E540C0" w:rsidRDefault="001061F5" w:rsidP="002F1882">
      <w:pPr>
        <w:tabs>
          <w:tab w:val="left" w:pos="1276"/>
          <w:tab w:val="center" w:pos="5954"/>
        </w:tabs>
        <w:jc w:val="both"/>
        <w:rPr>
          <w:rFonts w:eastAsia="Times New Roman" w:cs="Times New Roman"/>
          <w:b/>
          <w:u w:val="single"/>
        </w:rPr>
      </w:pPr>
      <w:r w:rsidRPr="00E540C0">
        <w:rPr>
          <w:rFonts w:eastAsia="Times New Roman" w:cs="Times New Roman"/>
        </w:rPr>
        <w:tab/>
      </w:r>
      <w:r w:rsidRPr="00E540C0">
        <w:rPr>
          <w:rFonts w:eastAsia="Times New Roman" w:cs="Times New Roman"/>
          <w:b/>
          <w:u w:val="single"/>
        </w:rPr>
        <w:t>AFFAIRES NOUVELLES</w:t>
      </w:r>
    </w:p>
    <w:p w14:paraId="62136CB5" w14:textId="77777777" w:rsidR="001061F5" w:rsidRPr="00E540C0" w:rsidRDefault="001061F5" w:rsidP="002F1882">
      <w:pPr>
        <w:tabs>
          <w:tab w:val="left" w:pos="1276"/>
          <w:tab w:val="center" w:pos="5954"/>
        </w:tabs>
        <w:jc w:val="both"/>
        <w:rPr>
          <w:rFonts w:eastAsia="Times New Roman" w:cs="Times New Roman"/>
          <w:b/>
          <w:u w:val="single"/>
        </w:rPr>
      </w:pPr>
    </w:p>
    <w:p w14:paraId="1E3E3F69"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Aucun sujet n’est ajouté.</w:t>
      </w:r>
    </w:p>
    <w:p w14:paraId="551368F3" w14:textId="77777777" w:rsidR="001061F5" w:rsidRPr="00E540C0" w:rsidRDefault="001061F5" w:rsidP="002F1882">
      <w:pPr>
        <w:tabs>
          <w:tab w:val="left" w:pos="1276"/>
          <w:tab w:val="center" w:pos="5954"/>
        </w:tabs>
        <w:jc w:val="both"/>
        <w:rPr>
          <w:rFonts w:eastAsia="Times New Roman" w:cs="Times New Roman"/>
        </w:rPr>
      </w:pPr>
    </w:p>
    <w:p w14:paraId="64AE08E4" w14:textId="77777777" w:rsidR="001061F5" w:rsidRPr="00E540C0" w:rsidRDefault="001061F5" w:rsidP="002F1882">
      <w:pPr>
        <w:tabs>
          <w:tab w:val="left" w:pos="1276"/>
          <w:tab w:val="center" w:pos="5954"/>
        </w:tabs>
        <w:ind w:hanging="1695"/>
        <w:jc w:val="both"/>
        <w:rPr>
          <w:rFonts w:eastAsia="Times New Roman" w:cs="Times New Roman"/>
          <w:b/>
          <w:u w:val="single"/>
        </w:rPr>
      </w:pPr>
      <w:r w:rsidRPr="00E540C0">
        <w:rPr>
          <w:rFonts w:eastAsia="Times New Roman" w:cs="Times New Roman"/>
        </w:rPr>
        <w:tab/>
      </w:r>
      <w:r w:rsidRPr="00E540C0">
        <w:rPr>
          <w:rFonts w:eastAsia="Times New Roman" w:cs="Times New Roman"/>
        </w:rPr>
        <w:tab/>
      </w:r>
      <w:r w:rsidRPr="00E540C0">
        <w:rPr>
          <w:rFonts w:eastAsia="Times New Roman" w:cs="Times New Roman"/>
          <w:b/>
          <w:u w:val="single"/>
        </w:rPr>
        <w:t>FINANCES ET ADMINISTRATION</w:t>
      </w:r>
    </w:p>
    <w:p w14:paraId="03981223" w14:textId="77777777" w:rsidR="001061F5" w:rsidRPr="00E540C0" w:rsidRDefault="001061F5" w:rsidP="002F1882">
      <w:pPr>
        <w:tabs>
          <w:tab w:val="left" w:pos="1276"/>
          <w:tab w:val="center" w:pos="5954"/>
        </w:tabs>
        <w:jc w:val="both"/>
        <w:rPr>
          <w:rFonts w:eastAsia="Times New Roman" w:cs="Times New Roman"/>
        </w:rPr>
      </w:pPr>
    </w:p>
    <w:p w14:paraId="7BFC6D20"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r w:rsidRPr="00E540C0">
        <w:rPr>
          <w:rFonts w:eastAsia="Times New Roman" w:cs="Times New Roman"/>
          <w:b/>
        </w:rPr>
        <w:t>DÉPÔT DE L’ÉTAT DES ENCAISSEMENTS ET DES DÉBOURSÉS</w:t>
      </w:r>
    </w:p>
    <w:p w14:paraId="1DF36F78" w14:textId="77777777" w:rsidR="001061F5" w:rsidRPr="00E540C0" w:rsidRDefault="001061F5" w:rsidP="002F1882">
      <w:pPr>
        <w:tabs>
          <w:tab w:val="left" w:pos="1276"/>
          <w:tab w:val="center" w:pos="5954"/>
        </w:tabs>
        <w:jc w:val="both"/>
        <w:rPr>
          <w:rFonts w:eastAsia="Times New Roman" w:cs="Times New Roman"/>
        </w:rPr>
      </w:pPr>
    </w:p>
    <w:p w14:paraId="1F081867" w14:textId="210C3126"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t>Le Conseil prend acte du dépôt des encaissements et des déboursés pour le mois</w:t>
      </w:r>
      <w:r w:rsidR="00A0239D">
        <w:rPr>
          <w:rFonts w:eastAsia="Times New Roman" w:cs="Times New Roman"/>
        </w:rPr>
        <w:t xml:space="preserve"> </w:t>
      </w:r>
      <w:r w:rsidRPr="00E540C0">
        <w:rPr>
          <w:rFonts w:eastAsia="Times New Roman" w:cs="Times New Roman"/>
        </w:rPr>
        <w:t>d</w:t>
      </w:r>
      <w:r w:rsidR="003E0C81">
        <w:rPr>
          <w:rFonts w:eastAsia="Times New Roman" w:cs="Times New Roman"/>
        </w:rPr>
        <w:t xml:space="preserve">e </w:t>
      </w:r>
      <w:r w:rsidR="00496870">
        <w:rPr>
          <w:rFonts w:eastAsia="Times New Roman" w:cs="Times New Roman"/>
        </w:rPr>
        <w:t xml:space="preserve">février </w:t>
      </w:r>
      <w:r w:rsidR="00112443">
        <w:rPr>
          <w:rFonts w:eastAsia="Times New Roman" w:cs="Times New Roman"/>
        </w:rPr>
        <w:t>20</w:t>
      </w:r>
      <w:r w:rsidR="005C56C6">
        <w:rPr>
          <w:rFonts w:eastAsia="Times New Roman" w:cs="Times New Roman"/>
        </w:rPr>
        <w:t>2</w:t>
      </w:r>
      <w:r w:rsidR="00B61F61">
        <w:rPr>
          <w:rFonts w:eastAsia="Times New Roman" w:cs="Times New Roman"/>
        </w:rPr>
        <w:t>6</w:t>
      </w:r>
      <w:r w:rsidRPr="00E540C0">
        <w:rPr>
          <w:rFonts w:eastAsia="Times New Roman" w:cs="Times New Roman"/>
        </w:rPr>
        <w:t>.</w:t>
      </w:r>
    </w:p>
    <w:p w14:paraId="149CD7AD" w14:textId="77777777" w:rsidR="001061F5" w:rsidRPr="00E540C0" w:rsidRDefault="001061F5" w:rsidP="002F1882">
      <w:pPr>
        <w:tabs>
          <w:tab w:val="left" w:pos="1276"/>
          <w:tab w:val="center" w:pos="5954"/>
        </w:tabs>
        <w:jc w:val="both"/>
        <w:rPr>
          <w:rFonts w:eastAsia="Times New Roman" w:cs="Times New Roman"/>
        </w:rPr>
      </w:pPr>
    </w:p>
    <w:p w14:paraId="600ABA6C" w14:textId="5606B9B5" w:rsidR="001061F5" w:rsidRPr="00E540C0" w:rsidRDefault="005C56C6" w:rsidP="002F1882">
      <w:pPr>
        <w:tabs>
          <w:tab w:val="left" w:pos="1276"/>
          <w:tab w:val="center" w:pos="5954"/>
        </w:tabs>
        <w:jc w:val="both"/>
        <w:rPr>
          <w:rFonts w:eastAsia="Times New Roman" w:cs="Times New Roman"/>
        </w:rPr>
      </w:pPr>
      <w:r>
        <w:rPr>
          <w:rFonts w:eastAsia="Times New Roman" w:cs="Times New Roman"/>
        </w:rPr>
        <w:t>2</w:t>
      </w:r>
      <w:r w:rsidR="00B61F61">
        <w:rPr>
          <w:rFonts w:eastAsia="Times New Roman" w:cs="Times New Roman"/>
        </w:rPr>
        <w:t>6</w:t>
      </w:r>
      <w:r w:rsidR="00112443">
        <w:rPr>
          <w:rFonts w:eastAsia="Times New Roman" w:cs="Times New Roman"/>
        </w:rPr>
        <w:t>-</w:t>
      </w:r>
      <w:r w:rsidR="00496870">
        <w:rPr>
          <w:rFonts w:eastAsia="Times New Roman" w:cs="Times New Roman"/>
        </w:rPr>
        <w:t>03-030</w:t>
      </w:r>
      <w:r w:rsidR="001061F5" w:rsidRPr="00E540C0">
        <w:rPr>
          <w:rFonts w:eastAsia="Times New Roman" w:cs="Times New Roman"/>
        </w:rPr>
        <w:tab/>
      </w:r>
      <w:r w:rsidR="001061F5" w:rsidRPr="00E540C0">
        <w:rPr>
          <w:rFonts w:eastAsia="Times New Roman" w:cs="Times New Roman"/>
          <w:b/>
        </w:rPr>
        <w:t xml:space="preserve">APPROBATION DES COMPTES </w:t>
      </w:r>
    </w:p>
    <w:p w14:paraId="169EB261" w14:textId="77777777" w:rsidR="001061F5" w:rsidRPr="00E540C0" w:rsidRDefault="001061F5" w:rsidP="002F1882">
      <w:pPr>
        <w:tabs>
          <w:tab w:val="left" w:pos="1276"/>
          <w:tab w:val="center" w:pos="5954"/>
        </w:tabs>
        <w:jc w:val="both"/>
        <w:rPr>
          <w:rFonts w:eastAsia="Times New Roman" w:cs="Times New Roman"/>
        </w:rPr>
      </w:pPr>
    </w:p>
    <w:p w14:paraId="612DF15A" w14:textId="6C69EF42"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r>
      <w:r w:rsidR="00122A6C">
        <w:rPr>
          <w:rFonts w:cs="Times New Roman"/>
        </w:rPr>
        <w:t>IL EST PROPOSÉ par monsieur</w:t>
      </w:r>
      <w:r w:rsidR="00496870">
        <w:rPr>
          <w:rFonts w:cs="Times New Roman"/>
        </w:rPr>
        <w:t xml:space="preserve"> Kevin Grenier-Chabot</w:t>
      </w:r>
      <w:r w:rsidR="00C704E3" w:rsidRPr="00E540C0">
        <w:rPr>
          <w:rFonts w:cs="Times New Roman"/>
        </w:rPr>
        <w:t>, appuyé par monsieur</w:t>
      </w:r>
      <w:r w:rsidR="00496870">
        <w:rPr>
          <w:rFonts w:cs="Times New Roman"/>
        </w:rPr>
        <w:t xml:space="preserve"> Patrick Cyr</w:t>
      </w:r>
      <w:r w:rsidR="00C704E3" w:rsidRPr="00E540C0">
        <w:rPr>
          <w:rFonts w:cs="Times New Roman"/>
        </w:rPr>
        <w:t xml:space="preserve"> et unanimement résolu</w:t>
      </w:r>
      <w:r w:rsidRPr="00E540C0">
        <w:rPr>
          <w:rFonts w:eastAsia="Times New Roman" w:cs="Times New Roman"/>
        </w:rPr>
        <w:t>, que les comptes du mois de</w:t>
      </w:r>
      <w:r w:rsidR="00496870">
        <w:rPr>
          <w:rFonts w:eastAsia="Times New Roman" w:cs="Times New Roman"/>
        </w:rPr>
        <w:t xml:space="preserve"> février </w:t>
      </w:r>
      <w:r w:rsidR="00112443">
        <w:rPr>
          <w:rFonts w:eastAsia="Times New Roman" w:cs="Times New Roman"/>
        </w:rPr>
        <w:t>20</w:t>
      </w:r>
      <w:r w:rsidR="005C56C6">
        <w:rPr>
          <w:rFonts w:eastAsia="Times New Roman" w:cs="Times New Roman"/>
        </w:rPr>
        <w:t>2</w:t>
      </w:r>
      <w:r w:rsidR="00B61F61">
        <w:rPr>
          <w:rFonts w:eastAsia="Times New Roman" w:cs="Times New Roman"/>
        </w:rPr>
        <w:t>6</w:t>
      </w:r>
      <w:r w:rsidRPr="00E540C0">
        <w:rPr>
          <w:rFonts w:eastAsia="Times New Roman" w:cs="Times New Roman"/>
        </w:rPr>
        <w:t>, soient et sont approuvés et que le paiement en soit autorisé pour la somme de</w:t>
      </w:r>
      <w:r w:rsidR="00496870">
        <w:rPr>
          <w:rFonts w:eastAsia="Times New Roman" w:cs="Times New Roman"/>
        </w:rPr>
        <w:t xml:space="preserve"> cent soixante-douze mille six cent cinquante-trois</w:t>
      </w:r>
      <w:r w:rsidRPr="00E540C0">
        <w:rPr>
          <w:rFonts w:eastAsia="Times New Roman" w:cs="Times New Roman"/>
        </w:rPr>
        <w:t xml:space="preserve"> dollars et</w:t>
      </w:r>
      <w:r w:rsidR="00496870">
        <w:rPr>
          <w:rFonts w:eastAsia="Times New Roman" w:cs="Times New Roman"/>
        </w:rPr>
        <w:t xml:space="preserve"> vingt-trois</w:t>
      </w:r>
      <w:r w:rsidRPr="00E540C0">
        <w:rPr>
          <w:rFonts w:eastAsia="Times New Roman" w:cs="Times New Roman"/>
        </w:rPr>
        <w:t xml:space="preserve"> sous. </w:t>
      </w:r>
      <w:r w:rsidR="00496870">
        <w:rPr>
          <w:rFonts w:eastAsia="Times New Roman" w:cs="Times New Roman"/>
        </w:rPr>
        <w:br/>
      </w:r>
      <w:r w:rsidRPr="00E540C0">
        <w:rPr>
          <w:rFonts w:eastAsia="Times New Roman" w:cs="Times New Roman"/>
        </w:rPr>
        <w:t>(</w:t>
      </w:r>
      <w:r w:rsidR="00496870">
        <w:rPr>
          <w:rFonts w:eastAsia="Times New Roman" w:cs="Times New Roman"/>
        </w:rPr>
        <w:t>172</w:t>
      </w:r>
      <w:r w:rsidR="002443D2">
        <w:rPr>
          <w:rFonts w:ascii="Times New Roman" w:eastAsia="Times New Roman" w:hAnsi="Times New Roman" w:cs="Times New Roman"/>
        </w:rPr>
        <w:t> </w:t>
      </w:r>
      <w:r w:rsidR="00496870">
        <w:rPr>
          <w:rFonts w:eastAsia="Times New Roman" w:cs="Times New Roman"/>
        </w:rPr>
        <w:t>623,53</w:t>
      </w:r>
      <w:r w:rsidR="005B6E35">
        <w:rPr>
          <w:rFonts w:eastAsia="Times New Roman" w:cs="Times New Roman"/>
        </w:rPr>
        <w:t> </w:t>
      </w:r>
      <w:r w:rsidRPr="00E540C0">
        <w:rPr>
          <w:rFonts w:eastAsia="Times New Roman" w:cs="Times New Roman"/>
        </w:rPr>
        <w:t>$)</w:t>
      </w:r>
    </w:p>
    <w:p w14:paraId="3A90F9CA" w14:textId="77777777" w:rsidR="001061F5" w:rsidRPr="00E540C0" w:rsidRDefault="001061F5" w:rsidP="002F1882">
      <w:pPr>
        <w:tabs>
          <w:tab w:val="left" w:pos="1276"/>
          <w:tab w:val="center" w:pos="5954"/>
          <w:tab w:val="right" w:pos="8505"/>
        </w:tabs>
        <w:jc w:val="both"/>
        <w:rPr>
          <w:rFonts w:eastAsia="Times New Roman" w:cs="Times New Roman"/>
        </w:rPr>
      </w:pPr>
    </w:p>
    <w:p w14:paraId="736586C6" w14:textId="17266B1A" w:rsidR="00E40793" w:rsidRPr="00587CAE" w:rsidRDefault="00E40793" w:rsidP="00587CAE">
      <w:pPr>
        <w:tabs>
          <w:tab w:val="left" w:pos="1276"/>
          <w:tab w:val="center" w:pos="5954"/>
          <w:tab w:val="right" w:pos="8505"/>
        </w:tabs>
        <w:jc w:val="both"/>
        <w:rPr>
          <w:rFonts w:eastAsia="Times New Roman" w:cs="Times New Roman"/>
        </w:rPr>
      </w:pPr>
      <w:r w:rsidRPr="00E540C0">
        <w:rPr>
          <w:rFonts w:eastAsia="Times New Roman" w:cs="Times New Roman"/>
        </w:rPr>
        <w:tab/>
      </w:r>
      <w:r w:rsidRPr="00587CAE">
        <w:rPr>
          <w:rFonts w:eastAsia="Times New Roman" w:cs="Times New Roman"/>
        </w:rPr>
        <w:t>Alliance ressource</w:t>
      </w:r>
      <w:r w:rsidR="005B6E35">
        <w:rPr>
          <w:rFonts w:eastAsia="Times New Roman" w:cs="Times New Roman"/>
        </w:rPr>
        <w:t>s</w:t>
      </w:r>
      <w:r w:rsidRPr="00587CAE">
        <w:rPr>
          <w:rFonts w:eastAsia="Times New Roman" w:cs="Times New Roman"/>
        </w:rPr>
        <w:t xml:space="preserve"> hum</w:t>
      </w:r>
      <w:r w:rsidR="005B6E35">
        <w:rPr>
          <w:rFonts w:eastAsia="Times New Roman" w:cs="Times New Roman"/>
        </w:rPr>
        <w:t xml:space="preserve">aines </w:t>
      </w:r>
      <w:proofErr w:type="spellStart"/>
      <w:r w:rsidR="005B6E35">
        <w:rPr>
          <w:rFonts w:eastAsia="Times New Roman" w:cs="Times New Roman"/>
        </w:rPr>
        <w:t>inc.</w:t>
      </w:r>
      <w:proofErr w:type="spellEnd"/>
      <w:r w:rsidRPr="00587CAE">
        <w:rPr>
          <w:rFonts w:eastAsia="Times New Roman" w:cs="Times New Roman"/>
        </w:rPr>
        <w:t xml:space="preserve">                           </w:t>
      </w:r>
      <w:r w:rsidRPr="00587CAE">
        <w:rPr>
          <w:rFonts w:eastAsia="Times New Roman" w:cs="Times New Roman"/>
        </w:rPr>
        <w:tab/>
        <w:t>1</w:t>
      </w:r>
      <w:r w:rsidR="002443D2">
        <w:rPr>
          <w:rFonts w:ascii="Times New Roman" w:eastAsia="Times New Roman" w:hAnsi="Times New Roman" w:cs="Times New Roman"/>
        </w:rPr>
        <w:t> </w:t>
      </w:r>
      <w:r w:rsidR="002443D2">
        <w:rPr>
          <w:rFonts w:eastAsia="Times New Roman" w:cs="Times New Roman"/>
        </w:rPr>
        <w:t>784,</w:t>
      </w:r>
      <w:r w:rsidRPr="00587CAE">
        <w:rPr>
          <w:rFonts w:eastAsia="Times New Roman" w:cs="Times New Roman"/>
        </w:rPr>
        <w:t>99</w:t>
      </w:r>
      <w:r w:rsidR="005B6E35">
        <w:rPr>
          <w:rFonts w:eastAsia="Times New Roman" w:cs="Times New Roman"/>
        </w:rPr>
        <w:t> </w:t>
      </w:r>
      <w:r w:rsidRPr="00587CAE">
        <w:rPr>
          <w:rFonts w:eastAsia="Times New Roman" w:cs="Times New Roman"/>
        </w:rPr>
        <w:t>$</w:t>
      </w:r>
    </w:p>
    <w:p w14:paraId="18F05929" w14:textId="7C5B02C9"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proofErr w:type="spellStart"/>
      <w:r w:rsidRPr="00587CAE">
        <w:rPr>
          <w:rFonts w:eastAsia="Times New Roman" w:cs="Times New Roman"/>
        </w:rPr>
        <w:t>Aréo</w:t>
      </w:r>
      <w:proofErr w:type="spellEnd"/>
      <w:r w:rsidRPr="00587CAE">
        <w:rPr>
          <w:rFonts w:eastAsia="Times New Roman" w:cs="Times New Roman"/>
        </w:rPr>
        <w:t xml:space="preserve">-feu                                                    </w:t>
      </w:r>
      <w:r w:rsidRPr="00587CAE">
        <w:rPr>
          <w:rFonts w:eastAsia="Times New Roman" w:cs="Times New Roman"/>
        </w:rPr>
        <w:tab/>
      </w:r>
      <w:r>
        <w:rPr>
          <w:rFonts w:eastAsia="Times New Roman" w:cs="Times New Roman"/>
        </w:rPr>
        <w:tab/>
      </w:r>
      <w:r w:rsidRPr="00587CAE">
        <w:rPr>
          <w:rFonts w:eastAsia="Times New Roman" w:cs="Times New Roman"/>
        </w:rPr>
        <w:t>362</w:t>
      </w:r>
      <w:r w:rsidR="002443D2">
        <w:rPr>
          <w:rFonts w:eastAsia="Times New Roman" w:cs="Times New Roman"/>
        </w:rPr>
        <w:t>,</w:t>
      </w:r>
      <w:r w:rsidRPr="00587CAE">
        <w:rPr>
          <w:rFonts w:eastAsia="Times New Roman" w:cs="Times New Roman"/>
        </w:rPr>
        <w:t>25</w:t>
      </w:r>
      <w:r w:rsidR="005B6E35">
        <w:rPr>
          <w:rFonts w:eastAsia="Times New Roman" w:cs="Times New Roman"/>
        </w:rPr>
        <w:t> </w:t>
      </w:r>
      <w:r w:rsidRPr="00587CAE">
        <w:rPr>
          <w:rFonts w:eastAsia="Times New Roman" w:cs="Times New Roman"/>
        </w:rPr>
        <w:t>$</w:t>
      </w:r>
    </w:p>
    <w:p w14:paraId="57993DDA" w14:textId="2FC72E38"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Atelier </w:t>
      </w:r>
      <w:r>
        <w:rPr>
          <w:rFonts w:eastAsia="Times New Roman" w:cs="Times New Roman"/>
        </w:rPr>
        <w:t>KGM</w:t>
      </w:r>
      <w:r w:rsidRPr="00587CAE">
        <w:rPr>
          <w:rFonts w:eastAsia="Times New Roman" w:cs="Times New Roman"/>
        </w:rPr>
        <w:t xml:space="preserve"> Inc.                                            </w:t>
      </w:r>
      <w:r w:rsidRPr="00587CAE">
        <w:rPr>
          <w:rFonts w:eastAsia="Times New Roman" w:cs="Times New Roman"/>
        </w:rPr>
        <w:tab/>
      </w:r>
      <w:r>
        <w:rPr>
          <w:rFonts w:eastAsia="Times New Roman" w:cs="Times New Roman"/>
        </w:rPr>
        <w:tab/>
      </w:r>
      <w:r w:rsidRPr="00587CAE">
        <w:rPr>
          <w:rFonts w:eastAsia="Times New Roman" w:cs="Times New Roman"/>
        </w:rPr>
        <w:t>316</w:t>
      </w:r>
      <w:r w:rsidR="002443D2">
        <w:rPr>
          <w:rFonts w:eastAsia="Times New Roman" w:cs="Times New Roman"/>
        </w:rPr>
        <w:t>,</w:t>
      </w:r>
      <w:r w:rsidRPr="00587CAE">
        <w:rPr>
          <w:rFonts w:eastAsia="Times New Roman" w:cs="Times New Roman"/>
        </w:rPr>
        <w:t>29</w:t>
      </w:r>
      <w:r w:rsidR="005B6E35">
        <w:rPr>
          <w:rFonts w:eastAsia="Times New Roman" w:cs="Times New Roman"/>
        </w:rPr>
        <w:t> </w:t>
      </w:r>
      <w:r w:rsidRPr="00587CAE">
        <w:rPr>
          <w:rFonts w:eastAsia="Times New Roman" w:cs="Times New Roman"/>
        </w:rPr>
        <w:t>$</w:t>
      </w:r>
    </w:p>
    <w:p w14:paraId="2CE6CABC" w14:textId="7B05247E"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Avenir </w:t>
      </w:r>
      <w:r>
        <w:rPr>
          <w:rFonts w:eastAsia="Times New Roman" w:cs="Times New Roman"/>
        </w:rPr>
        <w:t>É</w:t>
      </w:r>
      <w:r w:rsidRPr="00587CAE">
        <w:rPr>
          <w:rFonts w:eastAsia="Times New Roman" w:cs="Times New Roman"/>
        </w:rPr>
        <w:t xml:space="preserve">nergy                                               </w:t>
      </w:r>
      <w:r>
        <w:rPr>
          <w:rFonts w:eastAsia="Times New Roman" w:cs="Times New Roman"/>
        </w:rPr>
        <w:tab/>
      </w:r>
      <w:r w:rsidRPr="00587CAE">
        <w:rPr>
          <w:rFonts w:eastAsia="Times New Roman" w:cs="Times New Roman"/>
        </w:rPr>
        <w:tab/>
        <w:t>160</w:t>
      </w:r>
      <w:r w:rsidR="002443D2">
        <w:rPr>
          <w:rFonts w:eastAsia="Times New Roman" w:cs="Times New Roman"/>
        </w:rPr>
        <w:t>,</w:t>
      </w:r>
      <w:r w:rsidRPr="00587CAE">
        <w:rPr>
          <w:rFonts w:eastAsia="Times New Roman" w:cs="Times New Roman"/>
        </w:rPr>
        <w:t>96</w:t>
      </w:r>
      <w:r w:rsidR="005B6E35">
        <w:rPr>
          <w:rFonts w:eastAsia="Times New Roman" w:cs="Times New Roman"/>
        </w:rPr>
        <w:t> </w:t>
      </w:r>
      <w:r w:rsidRPr="00587CAE">
        <w:rPr>
          <w:rFonts w:eastAsia="Times New Roman" w:cs="Times New Roman"/>
        </w:rPr>
        <w:t>$</w:t>
      </w:r>
    </w:p>
    <w:p w14:paraId="2CFC4F69" w14:textId="7062A2A3"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Bell mobilité </w:t>
      </w:r>
      <w:proofErr w:type="spellStart"/>
      <w:r w:rsidR="005B6E35">
        <w:rPr>
          <w:rFonts w:eastAsia="Times New Roman" w:cs="Times New Roman"/>
        </w:rPr>
        <w:t>i</w:t>
      </w:r>
      <w:r w:rsidRPr="00587CAE">
        <w:rPr>
          <w:rFonts w:eastAsia="Times New Roman" w:cs="Times New Roman"/>
        </w:rPr>
        <w:t>nc.</w:t>
      </w:r>
      <w:proofErr w:type="spellEnd"/>
      <w:r w:rsidRPr="00587CAE">
        <w:rPr>
          <w:rFonts w:eastAsia="Times New Roman" w:cs="Times New Roman"/>
        </w:rPr>
        <w:t xml:space="preserve">                                          </w:t>
      </w:r>
      <w:r>
        <w:rPr>
          <w:rFonts w:eastAsia="Times New Roman" w:cs="Times New Roman"/>
        </w:rPr>
        <w:tab/>
      </w:r>
      <w:r w:rsidRPr="00587CAE">
        <w:rPr>
          <w:rFonts w:eastAsia="Times New Roman" w:cs="Times New Roman"/>
        </w:rPr>
        <w:tab/>
        <w:t>63</w:t>
      </w:r>
      <w:r w:rsidR="002443D2">
        <w:rPr>
          <w:rFonts w:eastAsia="Times New Roman" w:cs="Times New Roman"/>
        </w:rPr>
        <w:t>,</w:t>
      </w:r>
      <w:r w:rsidRPr="00587CAE">
        <w:rPr>
          <w:rFonts w:eastAsia="Times New Roman" w:cs="Times New Roman"/>
        </w:rPr>
        <w:t>86</w:t>
      </w:r>
      <w:r w:rsidR="005B6E35">
        <w:rPr>
          <w:rFonts w:eastAsia="Times New Roman" w:cs="Times New Roman"/>
        </w:rPr>
        <w:t> </w:t>
      </w:r>
      <w:r w:rsidRPr="00587CAE">
        <w:rPr>
          <w:rFonts w:eastAsia="Times New Roman" w:cs="Times New Roman"/>
        </w:rPr>
        <w:t>$</w:t>
      </w:r>
    </w:p>
    <w:p w14:paraId="667F4310" w14:textId="6EE0F460"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Centre régional de services                            </w:t>
      </w:r>
      <w:r>
        <w:rPr>
          <w:rFonts w:eastAsia="Times New Roman" w:cs="Times New Roman"/>
        </w:rPr>
        <w:tab/>
      </w:r>
      <w:r w:rsidRPr="00587CAE">
        <w:rPr>
          <w:rFonts w:eastAsia="Times New Roman" w:cs="Times New Roman"/>
        </w:rPr>
        <w:t xml:space="preserve">     </w:t>
      </w:r>
      <w:r w:rsidRPr="00587CAE">
        <w:rPr>
          <w:rFonts w:eastAsia="Times New Roman" w:cs="Times New Roman"/>
        </w:rPr>
        <w:tab/>
        <w:t>30</w:t>
      </w:r>
      <w:r w:rsidR="002443D2">
        <w:rPr>
          <w:rFonts w:eastAsia="Times New Roman" w:cs="Times New Roman"/>
        </w:rPr>
        <w:t>,</w:t>
      </w:r>
      <w:r w:rsidRPr="00587CAE">
        <w:rPr>
          <w:rFonts w:eastAsia="Times New Roman" w:cs="Times New Roman"/>
        </w:rPr>
        <w:t>00</w:t>
      </w:r>
      <w:r w:rsidR="005B6E35">
        <w:rPr>
          <w:rFonts w:eastAsia="Times New Roman" w:cs="Times New Roman"/>
        </w:rPr>
        <w:t> </w:t>
      </w:r>
      <w:r w:rsidRPr="00587CAE">
        <w:rPr>
          <w:rFonts w:eastAsia="Times New Roman" w:cs="Times New Roman"/>
        </w:rPr>
        <w:t>$</w:t>
      </w:r>
    </w:p>
    <w:p w14:paraId="3B3CA770" w14:textId="48886C88"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Constructi</w:t>
      </w:r>
      <w:r>
        <w:rPr>
          <w:rFonts w:eastAsia="Times New Roman" w:cs="Times New Roman"/>
        </w:rPr>
        <w:t>o</w:t>
      </w:r>
      <w:r w:rsidRPr="00587CAE">
        <w:rPr>
          <w:rFonts w:eastAsia="Times New Roman" w:cs="Times New Roman"/>
        </w:rPr>
        <w:t xml:space="preserve">n </w:t>
      </w:r>
      <w:r>
        <w:rPr>
          <w:rFonts w:eastAsia="Times New Roman" w:cs="Times New Roman"/>
        </w:rPr>
        <w:t>F</w:t>
      </w:r>
      <w:r w:rsidRPr="00587CAE">
        <w:rPr>
          <w:rFonts w:eastAsia="Times New Roman" w:cs="Times New Roman"/>
        </w:rPr>
        <w:t xml:space="preserve">iliatrault Inc.                              </w:t>
      </w:r>
      <w:r>
        <w:rPr>
          <w:rFonts w:eastAsia="Times New Roman" w:cs="Times New Roman"/>
        </w:rPr>
        <w:tab/>
      </w:r>
      <w:r w:rsidRPr="00587CAE">
        <w:rPr>
          <w:rFonts w:eastAsia="Times New Roman" w:cs="Times New Roman"/>
        </w:rPr>
        <w:t xml:space="preserve">  </w:t>
      </w:r>
      <w:r w:rsidRPr="00587CAE">
        <w:rPr>
          <w:rFonts w:eastAsia="Times New Roman" w:cs="Times New Roman"/>
        </w:rPr>
        <w:tab/>
        <w:t>28</w:t>
      </w:r>
      <w:r w:rsidR="002443D2">
        <w:rPr>
          <w:rFonts w:ascii="Times New Roman" w:eastAsia="Times New Roman" w:hAnsi="Times New Roman" w:cs="Times New Roman"/>
        </w:rPr>
        <w:t> </w:t>
      </w:r>
      <w:r w:rsidR="002443D2">
        <w:rPr>
          <w:rFonts w:eastAsia="Times New Roman" w:cs="Times New Roman"/>
        </w:rPr>
        <w:t>114,</w:t>
      </w:r>
      <w:r w:rsidRPr="00587CAE">
        <w:rPr>
          <w:rFonts w:eastAsia="Times New Roman" w:cs="Times New Roman"/>
        </w:rPr>
        <w:t>84</w:t>
      </w:r>
      <w:r w:rsidR="005B6E35">
        <w:rPr>
          <w:rFonts w:eastAsia="Times New Roman" w:cs="Times New Roman"/>
        </w:rPr>
        <w:t> </w:t>
      </w:r>
      <w:r w:rsidRPr="00587CAE">
        <w:rPr>
          <w:rFonts w:eastAsia="Times New Roman" w:cs="Times New Roman"/>
        </w:rPr>
        <w:t>$</w:t>
      </w:r>
    </w:p>
    <w:p w14:paraId="20F0395F" w14:textId="24C3520D"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proofErr w:type="spellStart"/>
      <w:r w:rsidRPr="00587CAE">
        <w:rPr>
          <w:rFonts w:eastAsia="Times New Roman" w:cs="Times New Roman"/>
        </w:rPr>
        <w:t>C</w:t>
      </w:r>
      <w:r w:rsidR="005B6E35">
        <w:rPr>
          <w:rFonts w:eastAsia="Times New Roman" w:cs="Times New Roman"/>
        </w:rPr>
        <w:t>TRL</w:t>
      </w:r>
      <w:r w:rsidRPr="00587CAE">
        <w:rPr>
          <w:rFonts w:eastAsia="Times New Roman" w:cs="Times New Roman"/>
        </w:rPr>
        <w:t>web</w:t>
      </w:r>
      <w:proofErr w:type="spellEnd"/>
      <w:r w:rsidRPr="00587CAE">
        <w:rPr>
          <w:rFonts w:eastAsia="Times New Roman" w:cs="Times New Roman"/>
        </w:rPr>
        <w:t xml:space="preserve">                                                     </w:t>
      </w:r>
      <w:r w:rsidRPr="00587CAE">
        <w:rPr>
          <w:rFonts w:eastAsia="Times New Roman" w:cs="Times New Roman"/>
        </w:rPr>
        <w:tab/>
      </w:r>
      <w:r>
        <w:rPr>
          <w:rFonts w:eastAsia="Times New Roman" w:cs="Times New Roman"/>
        </w:rPr>
        <w:tab/>
      </w:r>
      <w:r w:rsidRPr="00587CAE">
        <w:rPr>
          <w:rFonts w:eastAsia="Times New Roman" w:cs="Times New Roman"/>
        </w:rPr>
        <w:t>3</w:t>
      </w:r>
      <w:r w:rsidR="002443D2">
        <w:rPr>
          <w:rFonts w:ascii="Times New Roman" w:eastAsia="Times New Roman" w:hAnsi="Times New Roman" w:cs="Times New Roman"/>
        </w:rPr>
        <w:t> </w:t>
      </w:r>
      <w:r w:rsidR="002443D2">
        <w:rPr>
          <w:rFonts w:eastAsia="Times New Roman" w:cs="Times New Roman"/>
        </w:rPr>
        <w:t>762,</w:t>
      </w:r>
      <w:r w:rsidRPr="00587CAE">
        <w:rPr>
          <w:rFonts w:eastAsia="Times New Roman" w:cs="Times New Roman"/>
        </w:rPr>
        <w:t>56</w:t>
      </w:r>
      <w:r w:rsidR="005B6E35">
        <w:rPr>
          <w:rFonts w:eastAsia="Times New Roman" w:cs="Times New Roman"/>
        </w:rPr>
        <w:t> </w:t>
      </w:r>
      <w:r w:rsidRPr="00587CAE">
        <w:rPr>
          <w:rFonts w:eastAsia="Times New Roman" w:cs="Times New Roman"/>
        </w:rPr>
        <w:t>$</w:t>
      </w:r>
    </w:p>
    <w:p w14:paraId="3AD5C881" w14:textId="5D65A9E0"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Desjardins sécurité financière                            </w:t>
      </w:r>
      <w:proofErr w:type="gramStart"/>
      <w:r>
        <w:rPr>
          <w:rFonts w:eastAsia="Times New Roman" w:cs="Times New Roman"/>
        </w:rPr>
        <w:tab/>
      </w:r>
      <w:r w:rsidRPr="00587CAE">
        <w:rPr>
          <w:rFonts w:eastAsia="Times New Roman" w:cs="Times New Roman"/>
        </w:rPr>
        <w:t xml:space="preserve">  </w:t>
      </w:r>
      <w:r w:rsidRPr="00587CAE">
        <w:rPr>
          <w:rFonts w:eastAsia="Times New Roman" w:cs="Times New Roman"/>
        </w:rPr>
        <w:tab/>
      </w:r>
      <w:proofErr w:type="gramEnd"/>
      <w:r w:rsidRPr="00587CAE">
        <w:rPr>
          <w:rFonts w:eastAsia="Times New Roman" w:cs="Times New Roman"/>
        </w:rPr>
        <w:t>2</w:t>
      </w:r>
      <w:r w:rsidR="002443D2">
        <w:rPr>
          <w:rFonts w:ascii="Times New Roman" w:eastAsia="Times New Roman" w:hAnsi="Times New Roman" w:cs="Times New Roman"/>
        </w:rPr>
        <w:t> </w:t>
      </w:r>
      <w:r w:rsidR="002443D2">
        <w:rPr>
          <w:rFonts w:eastAsia="Times New Roman" w:cs="Times New Roman"/>
        </w:rPr>
        <w:t>126,</w:t>
      </w:r>
      <w:r w:rsidRPr="00587CAE">
        <w:rPr>
          <w:rFonts w:eastAsia="Times New Roman" w:cs="Times New Roman"/>
        </w:rPr>
        <w:t>89</w:t>
      </w:r>
      <w:r w:rsidR="005B6E35">
        <w:rPr>
          <w:rFonts w:eastAsia="Times New Roman" w:cs="Times New Roman"/>
        </w:rPr>
        <w:t> </w:t>
      </w:r>
      <w:r w:rsidRPr="00587CAE">
        <w:rPr>
          <w:rFonts w:eastAsia="Times New Roman" w:cs="Times New Roman"/>
        </w:rPr>
        <w:t>$</w:t>
      </w:r>
    </w:p>
    <w:p w14:paraId="3679D248" w14:textId="3438F36C"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Distribution </w:t>
      </w:r>
      <w:proofErr w:type="spellStart"/>
      <w:r>
        <w:rPr>
          <w:rFonts w:eastAsia="Times New Roman" w:cs="Times New Roman"/>
        </w:rPr>
        <w:t>S</w:t>
      </w:r>
      <w:r w:rsidRPr="00587CAE">
        <w:rPr>
          <w:rFonts w:eastAsia="Times New Roman" w:cs="Times New Roman"/>
        </w:rPr>
        <w:t>ogitex</w:t>
      </w:r>
      <w:proofErr w:type="spellEnd"/>
      <w:r w:rsidRPr="00587CAE">
        <w:rPr>
          <w:rFonts w:eastAsia="Times New Roman" w:cs="Times New Roman"/>
        </w:rPr>
        <w:t xml:space="preserve"> - équipement Rivard                    </w:t>
      </w:r>
      <w:r w:rsidRPr="00587CAE">
        <w:rPr>
          <w:rFonts w:eastAsia="Times New Roman" w:cs="Times New Roman"/>
        </w:rPr>
        <w:tab/>
        <w:t>631</w:t>
      </w:r>
      <w:r w:rsidR="002443D2">
        <w:rPr>
          <w:rFonts w:eastAsia="Times New Roman" w:cs="Times New Roman"/>
        </w:rPr>
        <w:t>,</w:t>
      </w:r>
      <w:r w:rsidRPr="00587CAE">
        <w:rPr>
          <w:rFonts w:eastAsia="Times New Roman" w:cs="Times New Roman"/>
        </w:rPr>
        <w:t>57</w:t>
      </w:r>
      <w:r w:rsidR="005B6E35">
        <w:rPr>
          <w:rFonts w:eastAsia="Times New Roman" w:cs="Times New Roman"/>
        </w:rPr>
        <w:t> </w:t>
      </w:r>
      <w:r w:rsidRPr="00587CAE">
        <w:rPr>
          <w:rFonts w:eastAsia="Times New Roman" w:cs="Times New Roman"/>
        </w:rPr>
        <w:t>$</w:t>
      </w:r>
    </w:p>
    <w:p w14:paraId="7A84F0B0" w14:textId="1DF2D05C"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proofErr w:type="spellStart"/>
      <w:r w:rsidRPr="00587CAE">
        <w:rPr>
          <w:rFonts w:eastAsia="Times New Roman" w:cs="Times New Roman"/>
        </w:rPr>
        <w:t>Elcom</w:t>
      </w:r>
      <w:proofErr w:type="spellEnd"/>
      <w:r w:rsidRPr="00587CAE">
        <w:rPr>
          <w:rFonts w:eastAsia="Times New Roman" w:cs="Times New Roman"/>
        </w:rPr>
        <w:t xml:space="preserve"> radio </w:t>
      </w:r>
      <w:proofErr w:type="spellStart"/>
      <w:r w:rsidR="005B6E35">
        <w:rPr>
          <w:rFonts w:eastAsia="Times New Roman" w:cs="Times New Roman"/>
        </w:rPr>
        <w:t>inc.</w:t>
      </w:r>
      <w:proofErr w:type="spellEnd"/>
      <w:r w:rsidRPr="00587CAE">
        <w:rPr>
          <w:rFonts w:eastAsia="Times New Roman" w:cs="Times New Roman"/>
        </w:rPr>
        <w:t xml:space="preserve">                                             </w:t>
      </w:r>
      <w:r w:rsidRPr="00587CAE">
        <w:rPr>
          <w:rFonts w:eastAsia="Times New Roman" w:cs="Times New Roman"/>
        </w:rPr>
        <w:tab/>
      </w:r>
      <w:r>
        <w:rPr>
          <w:rFonts w:eastAsia="Times New Roman" w:cs="Times New Roman"/>
        </w:rPr>
        <w:tab/>
      </w:r>
      <w:r w:rsidRPr="00587CAE">
        <w:rPr>
          <w:rFonts w:eastAsia="Times New Roman" w:cs="Times New Roman"/>
        </w:rPr>
        <w:t>11</w:t>
      </w:r>
      <w:r w:rsidR="002443D2">
        <w:rPr>
          <w:rFonts w:eastAsia="Times New Roman" w:cs="Times New Roman"/>
        </w:rPr>
        <w:t>,</w:t>
      </w:r>
      <w:r w:rsidRPr="00587CAE">
        <w:rPr>
          <w:rFonts w:eastAsia="Times New Roman" w:cs="Times New Roman"/>
        </w:rPr>
        <w:t>50</w:t>
      </w:r>
      <w:r w:rsidR="005B6E35">
        <w:rPr>
          <w:rFonts w:eastAsia="Times New Roman" w:cs="Times New Roman"/>
        </w:rPr>
        <w:t> </w:t>
      </w:r>
      <w:r w:rsidRPr="00587CAE">
        <w:rPr>
          <w:rFonts w:eastAsia="Times New Roman" w:cs="Times New Roman"/>
        </w:rPr>
        <w:t>$</w:t>
      </w:r>
    </w:p>
    <w:p w14:paraId="59129CA7" w14:textId="5B16C0DF"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005B6E35">
        <w:rPr>
          <w:rFonts w:eastAsia="Times New Roman" w:cs="Times New Roman"/>
        </w:rPr>
        <w:t>É</w:t>
      </w:r>
      <w:r w:rsidRPr="00587CAE">
        <w:rPr>
          <w:rFonts w:eastAsia="Times New Roman" w:cs="Times New Roman"/>
        </w:rPr>
        <w:t xml:space="preserve">nergie </w:t>
      </w:r>
      <w:r>
        <w:rPr>
          <w:rFonts w:eastAsia="Times New Roman" w:cs="Times New Roman"/>
        </w:rPr>
        <w:t>S</w:t>
      </w:r>
      <w:r w:rsidRPr="00587CAE">
        <w:rPr>
          <w:rFonts w:eastAsia="Times New Roman" w:cs="Times New Roman"/>
        </w:rPr>
        <w:t xml:space="preserve">onic                                               </w:t>
      </w:r>
      <w:r w:rsidRPr="00587CAE">
        <w:rPr>
          <w:rFonts w:eastAsia="Times New Roman" w:cs="Times New Roman"/>
        </w:rPr>
        <w:tab/>
      </w:r>
      <w:r>
        <w:rPr>
          <w:rFonts w:eastAsia="Times New Roman" w:cs="Times New Roman"/>
        </w:rPr>
        <w:tab/>
      </w:r>
      <w:r w:rsidRPr="00587CAE">
        <w:rPr>
          <w:rFonts w:eastAsia="Times New Roman" w:cs="Times New Roman"/>
        </w:rPr>
        <w:t>12</w:t>
      </w:r>
      <w:r w:rsidR="002443D2">
        <w:rPr>
          <w:rFonts w:ascii="Times New Roman" w:eastAsia="Times New Roman" w:hAnsi="Times New Roman" w:cs="Times New Roman"/>
        </w:rPr>
        <w:t> </w:t>
      </w:r>
      <w:r w:rsidR="002443D2">
        <w:rPr>
          <w:rFonts w:eastAsia="Times New Roman" w:cs="Times New Roman"/>
        </w:rPr>
        <w:t>826,</w:t>
      </w:r>
      <w:r w:rsidRPr="00587CAE">
        <w:rPr>
          <w:rFonts w:eastAsia="Times New Roman" w:cs="Times New Roman"/>
        </w:rPr>
        <w:t>76</w:t>
      </w:r>
      <w:r w:rsidR="005B6E35">
        <w:rPr>
          <w:rFonts w:eastAsia="Times New Roman" w:cs="Times New Roman"/>
        </w:rPr>
        <w:t> </w:t>
      </w:r>
      <w:r w:rsidRPr="00587CAE">
        <w:rPr>
          <w:rFonts w:eastAsia="Times New Roman" w:cs="Times New Roman"/>
        </w:rPr>
        <w:t>$</w:t>
      </w:r>
    </w:p>
    <w:p w14:paraId="3A10914E" w14:textId="5C4E63FD"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Équipement mori</w:t>
      </w:r>
      <w:r w:rsidR="005B6E35">
        <w:rPr>
          <w:rFonts w:eastAsia="Times New Roman" w:cs="Times New Roman"/>
        </w:rPr>
        <w:t> </w:t>
      </w:r>
      <w:r w:rsidRPr="00587CAE">
        <w:rPr>
          <w:rFonts w:eastAsia="Times New Roman" w:cs="Times New Roman"/>
        </w:rPr>
        <w:t xml:space="preserve">7                                          </w:t>
      </w:r>
      <w:proofErr w:type="gramStart"/>
      <w:r>
        <w:rPr>
          <w:rFonts w:eastAsia="Times New Roman" w:cs="Times New Roman"/>
        </w:rPr>
        <w:tab/>
      </w:r>
      <w:r w:rsidRPr="00587CAE">
        <w:rPr>
          <w:rFonts w:eastAsia="Times New Roman" w:cs="Times New Roman"/>
        </w:rPr>
        <w:t xml:space="preserve">  </w:t>
      </w:r>
      <w:r w:rsidRPr="00587CAE">
        <w:rPr>
          <w:rFonts w:eastAsia="Times New Roman" w:cs="Times New Roman"/>
        </w:rPr>
        <w:tab/>
      </w:r>
      <w:proofErr w:type="gramEnd"/>
      <w:r w:rsidRPr="00587CAE">
        <w:rPr>
          <w:rFonts w:eastAsia="Times New Roman" w:cs="Times New Roman"/>
        </w:rPr>
        <w:t>735</w:t>
      </w:r>
      <w:r w:rsidR="002443D2">
        <w:rPr>
          <w:rFonts w:eastAsia="Times New Roman" w:cs="Times New Roman"/>
        </w:rPr>
        <w:t>,</w:t>
      </w:r>
      <w:r w:rsidRPr="00587CAE">
        <w:rPr>
          <w:rFonts w:eastAsia="Times New Roman" w:cs="Times New Roman"/>
        </w:rPr>
        <w:t>84</w:t>
      </w:r>
      <w:r w:rsidR="005B6E35">
        <w:rPr>
          <w:rFonts w:eastAsia="Times New Roman" w:cs="Times New Roman"/>
        </w:rPr>
        <w:t> </w:t>
      </w:r>
      <w:r w:rsidRPr="00587CAE">
        <w:rPr>
          <w:rFonts w:eastAsia="Times New Roman" w:cs="Times New Roman"/>
        </w:rPr>
        <w:t>$</w:t>
      </w:r>
    </w:p>
    <w:p w14:paraId="28A320A0" w14:textId="3D5FB034"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Équipement </w:t>
      </w:r>
      <w:r>
        <w:rPr>
          <w:rFonts w:eastAsia="Times New Roman" w:cs="Times New Roman"/>
        </w:rPr>
        <w:t>RS</w:t>
      </w:r>
      <w:r w:rsidRPr="00587CAE">
        <w:rPr>
          <w:rFonts w:eastAsia="Times New Roman" w:cs="Times New Roman"/>
        </w:rPr>
        <w:t xml:space="preserve"> </w:t>
      </w:r>
      <w:r>
        <w:rPr>
          <w:rFonts w:eastAsia="Times New Roman" w:cs="Times New Roman"/>
        </w:rPr>
        <w:t>L</w:t>
      </w:r>
      <w:r w:rsidRPr="00587CAE">
        <w:rPr>
          <w:rFonts w:eastAsia="Times New Roman" w:cs="Times New Roman"/>
        </w:rPr>
        <w:t xml:space="preserve">acroix Inc.                              </w:t>
      </w:r>
      <w:r>
        <w:rPr>
          <w:rFonts w:eastAsia="Times New Roman" w:cs="Times New Roman"/>
        </w:rPr>
        <w:tab/>
      </w:r>
      <w:r w:rsidRPr="00587CAE">
        <w:rPr>
          <w:rFonts w:eastAsia="Times New Roman" w:cs="Times New Roman"/>
        </w:rPr>
        <w:t xml:space="preserve">    </w:t>
      </w:r>
      <w:r w:rsidRPr="00587CAE">
        <w:rPr>
          <w:rFonts w:eastAsia="Times New Roman" w:cs="Times New Roman"/>
        </w:rPr>
        <w:tab/>
        <w:t>55</w:t>
      </w:r>
      <w:r w:rsidR="002443D2">
        <w:rPr>
          <w:rFonts w:eastAsia="Times New Roman" w:cs="Times New Roman"/>
        </w:rPr>
        <w:t>,</w:t>
      </w:r>
      <w:r w:rsidRPr="00587CAE">
        <w:rPr>
          <w:rFonts w:eastAsia="Times New Roman" w:cs="Times New Roman"/>
        </w:rPr>
        <w:t>67</w:t>
      </w:r>
      <w:r w:rsidR="005B6E35">
        <w:rPr>
          <w:rFonts w:eastAsia="Times New Roman" w:cs="Times New Roman"/>
        </w:rPr>
        <w:t> </w:t>
      </w:r>
      <w:r w:rsidRPr="00587CAE">
        <w:rPr>
          <w:rFonts w:eastAsia="Times New Roman" w:cs="Times New Roman"/>
        </w:rPr>
        <w:t>$</w:t>
      </w:r>
    </w:p>
    <w:p w14:paraId="152751F3" w14:textId="6C1DD4EE"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F</w:t>
      </w:r>
      <w:r>
        <w:rPr>
          <w:rFonts w:eastAsia="Times New Roman" w:cs="Times New Roman"/>
        </w:rPr>
        <w:t>QM</w:t>
      </w:r>
      <w:r w:rsidRPr="00587CAE">
        <w:rPr>
          <w:rFonts w:eastAsia="Times New Roman" w:cs="Times New Roman"/>
        </w:rPr>
        <w:t xml:space="preserve"> assurance </w:t>
      </w:r>
      <w:proofErr w:type="spellStart"/>
      <w:r w:rsidR="005B6E35">
        <w:rPr>
          <w:rFonts w:eastAsia="Times New Roman" w:cs="Times New Roman"/>
        </w:rPr>
        <w:t>i</w:t>
      </w:r>
      <w:r w:rsidRPr="00587CAE">
        <w:rPr>
          <w:rFonts w:eastAsia="Times New Roman" w:cs="Times New Roman"/>
        </w:rPr>
        <w:t>nc.</w:t>
      </w:r>
      <w:proofErr w:type="spellEnd"/>
      <w:r w:rsidRPr="00587CAE">
        <w:rPr>
          <w:rFonts w:eastAsia="Times New Roman" w:cs="Times New Roman"/>
        </w:rPr>
        <w:t xml:space="preserve">                                         </w:t>
      </w:r>
      <w:r>
        <w:rPr>
          <w:rFonts w:eastAsia="Times New Roman" w:cs="Times New Roman"/>
        </w:rPr>
        <w:tab/>
      </w:r>
      <w:r w:rsidRPr="00587CAE">
        <w:rPr>
          <w:rFonts w:eastAsia="Times New Roman" w:cs="Times New Roman"/>
        </w:rPr>
        <w:t xml:space="preserve"> </w:t>
      </w:r>
      <w:r w:rsidRPr="00587CAE">
        <w:rPr>
          <w:rFonts w:eastAsia="Times New Roman" w:cs="Times New Roman"/>
        </w:rPr>
        <w:tab/>
        <w:t>24</w:t>
      </w:r>
      <w:r w:rsidR="002443D2">
        <w:rPr>
          <w:rFonts w:ascii="Times New Roman" w:eastAsia="Times New Roman" w:hAnsi="Times New Roman" w:cs="Times New Roman"/>
        </w:rPr>
        <w:t> </w:t>
      </w:r>
      <w:r w:rsidR="002443D2">
        <w:rPr>
          <w:rFonts w:eastAsia="Times New Roman" w:cs="Times New Roman"/>
        </w:rPr>
        <w:t>680,</w:t>
      </w:r>
      <w:r w:rsidRPr="00587CAE">
        <w:rPr>
          <w:rFonts w:eastAsia="Times New Roman" w:cs="Times New Roman"/>
        </w:rPr>
        <w:t>87</w:t>
      </w:r>
      <w:r w:rsidR="005B6E35">
        <w:rPr>
          <w:rFonts w:eastAsia="Times New Roman" w:cs="Times New Roman"/>
        </w:rPr>
        <w:t> </w:t>
      </w:r>
      <w:r w:rsidRPr="00587CAE">
        <w:rPr>
          <w:rFonts w:eastAsia="Times New Roman" w:cs="Times New Roman"/>
        </w:rPr>
        <w:t>$</w:t>
      </w:r>
    </w:p>
    <w:p w14:paraId="207F971E" w14:textId="274DF8E4"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Gestion p. Mino. </w:t>
      </w:r>
      <w:proofErr w:type="spellStart"/>
      <w:r w:rsidRPr="00587CAE">
        <w:rPr>
          <w:rFonts w:eastAsia="Times New Roman" w:cs="Times New Roman"/>
        </w:rPr>
        <w:t>Tansery</w:t>
      </w:r>
      <w:proofErr w:type="spellEnd"/>
      <w:r w:rsidRPr="00587CAE">
        <w:rPr>
          <w:rFonts w:eastAsia="Times New Roman" w:cs="Times New Roman"/>
        </w:rPr>
        <w:t xml:space="preserve"> Inc.                          </w:t>
      </w:r>
      <w:r>
        <w:rPr>
          <w:rFonts w:eastAsia="Times New Roman" w:cs="Times New Roman"/>
        </w:rPr>
        <w:tab/>
      </w:r>
      <w:r w:rsidRPr="00587CAE">
        <w:rPr>
          <w:rFonts w:eastAsia="Times New Roman" w:cs="Times New Roman"/>
        </w:rPr>
        <w:t xml:space="preserve">     </w:t>
      </w:r>
      <w:r w:rsidRPr="00587CAE">
        <w:rPr>
          <w:rFonts w:eastAsia="Times New Roman" w:cs="Times New Roman"/>
        </w:rPr>
        <w:tab/>
        <w:t>92</w:t>
      </w:r>
      <w:r w:rsidR="002443D2">
        <w:rPr>
          <w:rFonts w:eastAsia="Times New Roman" w:cs="Times New Roman"/>
        </w:rPr>
        <w:t>,</w:t>
      </w:r>
      <w:r w:rsidRPr="00587CAE">
        <w:rPr>
          <w:rFonts w:eastAsia="Times New Roman" w:cs="Times New Roman"/>
        </w:rPr>
        <w:t>01</w:t>
      </w:r>
      <w:r w:rsidR="005B6E35">
        <w:rPr>
          <w:rFonts w:eastAsia="Times New Roman" w:cs="Times New Roman"/>
        </w:rPr>
        <w:t> </w:t>
      </w:r>
      <w:r w:rsidRPr="00587CAE">
        <w:rPr>
          <w:rFonts w:eastAsia="Times New Roman" w:cs="Times New Roman"/>
        </w:rPr>
        <w:t>$</w:t>
      </w:r>
    </w:p>
    <w:p w14:paraId="59D52A72" w14:textId="6898CF82"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Groupe</w:t>
      </w:r>
      <w:r w:rsidR="005B6E35">
        <w:rPr>
          <w:rFonts w:eastAsia="Times New Roman" w:cs="Times New Roman"/>
        </w:rPr>
        <w:t> </w:t>
      </w:r>
      <w:r w:rsidRPr="00587CAE">
        <w:rPr>
          <w:rFonts w:eastAsia="Times New Roman" w:cs="Times New Roman"/>
        </w:rPr>
        <w:t xml:space="preserve">ccl                                                  </w:t>
      </w:r>
      <w:r w:rsidRPr="00587CAE">
        <w:rPr>
          <w:rFonts w:eastAsia="Times New Roman" w:cs="Times New Roman"/>
        </w:rPr>
        <w:tab/>
      </w:r>
      <w:r>
        <w:rPr>
          <w:rFonts w:eastAsia="Times New Roman" w:cs="Times New Roman"/>
        </w:rPr>
        <w:tab/>
      </w:r>
      <w:r w:rsidRPr="00587CAE">
        <w:rPr>
          <w:rFonts w:eastAsia="Times New Roman" w:cs="Times New Roman"/>
        </w:rPr>
        <w:t>151</w:t>
      </w:r>
      <w:r w:rsidR="002443D2">
        <w:rPr>
          <w:rFonts w:eastAsia="Times New Roman" w:cs="Times New Roman"/>
        </w:rPr>
        <w:t>,</w:t>
      </w:r>
      <w:r w:rsidRPr="00587CAE">
        <w:rPr>
          <w:rFonts w:eastAsia="Times New Roman" w:cs="Times New Roman"/>
        </w:rPr>
        <w:t>77</w:t>
      </w:r>
      <w:r w:rsidR="005B6E35">
        <w:rPr>
          <w:rFonts w:eastAsia="Times New Roman" w:cs="Times New Roman"/>
        </w:rPr>
        <w:t> </w:t>
      </w:r>
      <w:r w:rsidRPr="00587CAE">
        <w:rPr>
          <w:rFonts w:eastAsia="Times New Roman" w:cs="Times New Roman"/>
        </w:rPr>
        <w:t>$</w:t>
      </w:r>
    </w:p>
    <w:p w14:paraId="61CA3B5E" w14:textId="48C34FBB"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Hydro-Québec                                                </w:t>
      </w:r>
      <w:r>
        <w:rPr>
          <w:rFonts w:eastAsia="Times New Roman" w:cs="Times New Roman"/>
        </w:rPr>
        <w:tab/>
      </w:r>
      <w:r w:rsidRPr="00587CAE">
        <w:rPr>
          <w:rFonts w:eastAsia="Times New Roman" w:cs="Times New Roman"/>
        </w:rPr>
        <w:tab/>
        <w:t>3</w:t>
      </w:r>
      <w:r w:rsidR="002443D2">
        <w:rPr>
          <w:rFonts w:ascii="Times New Roman" w:eastAsia="Times New Roman" w:hAnsi="Times New Roman" w:cs="Times New Roman"/>
        </w:rPr>
        <w:t> </w:t>
      </w:r>
      <w:r w:rsidR="002443D2">
        <w:rPr>
          <w:rFonts w:eastAsia="Times New Roman" w:cs="Times New Roman"/>
        </w:rPr>
        <w:t>309,</w:t>
      </w:r>
      <w:r w:rsidRPr="00587CAE">
        <w:rPr>
          <w:rFonts w:eastAsia="Times New Roman" w:cs="Times New Roman"/>
        </w:rPr>
        <w:t>95</w:t>
      </w:r>
      <w:r w:rsidR="005B6E35">
        <w:rPr>
          <w:rFonts w:eastAsia="Times New Roman" w:cs="Times New Roman"/>
        </w:rPr>
        <w:t> </w:t>
      </w:r>
      <w:r w:rsidRPr="00587CAE">
        <w:rPr>
          <w:rFonts w:eastAsia="Times New Roman" w:cs="Times New Roman"/>
        </w:rPr>
        <w:t>$</w:t>
      </w:r>
    </w:p>
    <w:p w14:paraId="26546AD4" w14:textId="4DB56882" w:rsidR="00E40793"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Journal des salaires</w:t>
      </w:r>
      <w:r w:rsidRPr="00587CAE">
        <w:rPr>
          <w:rFonts w:eastAsia="Times New Roman" w:cs="Times New Roman"/>
        </w:rPr>
        <w:tab/>
      </w:r>
      <w:r>
        <w:rPr>
          <w:rFonts w:eastAsia="Times New Roman" w:cs="Times New Roman"/>
        </w:rPr>
        <w:tab/>
      </w:r>
      <w:r w:rsidRPr="00587CAE">
        <w:rPr>
          <w:rFonts w:eastAsia="Times New Roman" w:cs="Times New Roman"/>
        </w:rPr>
        <w:t>17</w:t>
      </w:r>
      <w:r w:rsidR="002443D2">
        <w:rPr>
          <w:rFonts w:ascii="Times New Roman" w:eastAsia="Times New Roman" w:hAnsi="Times New Roman" w:cs="Times New Roman"/>
        </w:rPr>
        <w:t> </w:t>
      </w:r>
      <w:r w:rsidR="002443D2">
        <w:rPr>
          <w:rFonts w:eastAsia="Times New Roman" w:cs="Times New Roman"/>
        </w:rPr>
        <w:t>284,</w:t>
      </w:r>
      <w:r w:rsidRPr="00587CAE">
        <w:rPr>
          <w:rFonts w:eastAsia="Times New Roman" w:cs="Times New Roman"/>
        </w:rPr>
        <w:t>94</w:t>
      </w:r>
      <w:r w:rsidR="005B6E35">
        <w:rPr>
          <w:rFonts w:eastAsia="Times New Roman" w:cs="Times New Roman"/>
        </w:rPr>
        <w:t> </w:t>
      </w:r>
      <w:r w:rsidRPr="00587CAE">
        <w:rPr>
          <w:rFonts w:eastAsia="Times New Roman" w:cs="Times New Roman"/>
        </w:rPr>
        <w:t>$</w:t>
      </w:r>
    </w:p>
    <w:p w14:paraId="0F930D27" w14:textId="284A5709"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Larouche bureautique                                   </w:t>
      </w:r>
      <w:r>
        <w:rPr>
          <w:rFonts w:eastAsia="Times New Roman" w:cs="Times New Roman"/>
        </w:rPr>
        <w:tab/>
      </w:r>
      <w:r w:rsidRPr="00587CAE">
        <w:rPr>
          <w:rFonts w:eastAsia="Times New Roman" w:cs="Times New Roman"/>
        </w:rPr>
        <w:t xml:space="preserve">     </w:t>
      </w:r>
      <w:r w:rsidRPr="00587CAE">
        <w:rPr>
          <w:rFonts w:eastAsia="Times New Roman" w:cs="Times New Roman"/>
        </w:rPr>
        <w:tab/>
        <w:t>756</w:t>
      </w:r>
      <w:r w:rsidR="002443D2">
        <w:rPr>
          <w:rFonts w:eastAsia="Times New Roman" w:cs="Times New Roman"/>
        </w:rPr>
        <w:t>,</w:t>
      </w:r>
      <w:r w:rsidRPr="00587CAE">
        <w:rPr>
          <w:rFonts w:eastAsia="Times New Roman" w:cs="Times New Roman"/>
        </w:rPr>
        <w:t>03</w:t>
      </w:r>
      <w:r w:rsidR="005B6E35">
        <w:rPr>
          <w:rFonts w:eastAsia="Times New Roman" w:cs="Times New Roman"/>
        </w:rPr>
        <w:t> </w:t>
      </w:r>
      <w:r w:rsidRPr="00587CAE">
        <w:rPr>
          <w:rFonts w:eastAsia="Times New Roman" w:cs="Times New Roman"/>
        </w:rPr>
        <w:t>$</w:t>
      </w:r>
    </w:p>
    <w:p w14:paraId="176C453F" w14:textId="733A9555" w:rsidR="00E40793" w:rsidRPr="00E02502" w:rsidRDefault="00E40793" w:rsidP="00587CAE">
      <w:pPr>
        <w:tabs>
          <w:tab w:val="left" w:pos="1276"/>
          <w:tab w:val="center" w:pos="5954"/>
          <w:tab w:val="right" w:pos="8505"/>
        </w:tabs>
        <w:jc w:val="both"/>
        <w:rPr>
          <w:rFonts w:eastAsia="Times New Roman" w:cs="Times New Roman"/>
          <w:lang w:val="en-US"/>
        </w:rPr>
      </w:pPr>
      <w:r w:rsidRPr="005B6E35">
        <w:rPr>
          <w:rFonts w:eastAsia="Times New Roman" w:cs="Times New Roman"/>
        </w:rPr>
        <w:tab/>
      </w:r>
      <w:r w:rsidRPr="00E02502">
        <w:rPr>
          <w:rFonts w:eastAsia="Times New Roman" w:cs="Times New Roman"/>
          <w:lang w:val="en-US"/>
        </w:rPr>
        <w:t xml:space="preserve">Location Lauzon Amos                                      </w:t>
      </w:r>
      <w:proofErr w:type="gramStart"/>
      <w:r w:rsidRPr="00E02502">
        <w:rPr>
          <w:rFonts w:eastAsia="Times New Roman" w:cs="Times New Roman"/>
          <w:lang w:val="en-US"/>
        </w:rPr>
        <w:tab/>
        <w:t xml:space="preserve">  </w:t>
      </w:r>
      <w:r w:rsidRPr="00E02502">
        <w:rPr>
          <w:rFonts w:eastAsia="Times New Roman" w:cs="Times New Roman"/>
          <w:lang w:val="en-US"/>
        </w:rPr>
        <w:tab/>
      </w:r>
      <w:proofErr w:type="gramEnd"/>
      <w:r w:rsidRPr="00E02502">
        <w:rPr>
          <w:rFonts w:eastAsia="Times New Roman" w:cs="Times New Roman"/>
          <w:lang w:val="en-US"/>
        </w:rPr>
        <w:t>-69</w:t>
      </w:r>
      <w:r w:rsidR="002443D2" w:rsidRPr="00E02502">
        <w:rPr>
          <w:rFonts w:eastAsia="Times New Roman" w:cs="Times New Roman"/>
          <w:lang w:val="en-US"/>
        </w:rPr>
        <w:t>,</w:t>
      </w:r>
      <w:r w:rsidRPr="00E02502">
        <w:rPr>
          <w:rFonts w:eastAsia="Times New Roman" w:cs="Times New Roman"/>
          <w:lang w:val="en-US"/>
        </w:rPr>
        <w:t>51</w:t>
      </w:r>
      <w:r w:rsidR="005B6E35" w:rsidRPr="00E02502">
        <w:rPr>
          <w:rFonts w:eastAsia="Times New Roman" w:cs="Times New Roman"/>
          <w:lang w:val="en-US"/>
        </w:rPr>
        <w:t> </w:t>
      </w:r>
      <w:r w:rsidRPr="00E02502">
        <w:rPr>
          <w:rFonts w:eastAsia="Times New Roman" w:cs="Times New Roman"/>
          <w:lang w:val="en-US"/>
        </w:rPr>
        <w:t>$</w:t>
      </w:r>
    </w:p>
    <w:p w14:paraId="2FA93E94" w14:textId="4A24980C" w:rsidR="00E40793" w:rsidRPr="00E02502" w:rsidRDefault="00E40793" w:rsidP="00587CAE">
      <w:pPr>
        <w:tabs>
          <w:tab w:val="left" w:pos="1276"/>
          <w:tab w:val="center" w:pos="5954"/>
          <w:tab w:val="right" w:pos="8505"/>
        </w:tabs>
        <w:jc w:val="both"/>
        <w:rPr>
          <w:rFonts w:eastAsia="Times New Roman" w:cs="Times New Roman"/>
          <w:lang w:val="en-US"/>
        </w:rPr>
      </w:pPr>
      <w:r w:rsidRPr="00E02502">
        <w:rPr>
          <w:rFonts w:eastAsia="Times New Roman" w:cs="Times New Roman"/>
          <w:lang w:val="en-US"/>
        </w:rPr>
        <w:tab/>
        <w:t xml:space="preserve">Master card BNC                                             </w:t>
      </w:r>
      <w:r w:rsidRPr="00E02502">
        <w:rPr>
          <w:rFonts w:eastAsia="Times New Roman" w:cs="Times New Roman"/>
          <w:lang w:val="en-US"/>
        </w:rPr>
        <w:tab/>
      </w:r>
      <w:r w:rsidRPr="00E02502">
        <w:rPr>
          <w:rFonts w:eastAsia="Times New Roman" w:cs="Times New Roman"/>
          <w:lang w:val="en-US"/>
        </w:rPr>
        <w:tab/>
        <w:t>2</w:t>
      </w:r>
      <w:r w:rsidR="002443D2" w:rsidRPr="00E02502">
        <w:rPr>
          <w:rFonts w:ascii="Times New Roman" w:eastAsia="Times New Roman" w:hAnsi="Times New Roman" w:cs="Times New Roman"/>
          <w:lang w:val="en-US"/>
        </w:rPr>
        <w:t> </w:t>
      </w:r>
      <w:r w:rsidR="002443D2" w:rsidRPr="00E02502">
        <w:rPr>
          <w:rFonts w:eastAsia="Times New Roman" w:cs="Times New Roman"/>
          <w:lang w:val="en-US"/>
        </w:rPr>
        <w:t>444,</w:t>
      </w:r>
      <w:r w:rsidRPr="00E02502">
        <w:rPr>
          <w:rFonts w:eastAsia="Times New Roman" w:cs="Times New Roman"/>
          <w:lang w:val="en-US"/>
        </w:rPr>
        <w:t>88</w:t>
      </w:r>
      <w:r w:rsidR="005B6E35" w:rsidRPr="00E02502">
        <w:rPr>
          <w:rFonts w:eastAsia="Times New Roman" w:cs="Times New Roman"/>
          <w:lang w:val="en-US"/>
        </w:rPr>
        <w:t> </w:t>
      </w:r>
      <w:r w:rsidRPr="00E02502">
        <w:rPr>
          <w:rFonts w:eastAsia="Times New Roman" w:cs="Times New Roman"/>
          <w:lang w:val="en-US"/>
        </w:rPr>
        <w:t>$</w:t>
      </w:r>
    </w:p>
    <w:p w14:paraId="0AD2928E" w14:textId="260804F4" w:rsidR="00E40793" w:rsidRPr="00587CAE" w:rsidRDefault="00E40793" w:rsidP="00587CAE">
      <w:pPr>
        <w:tabs>
          <w:tab w:val="left" w:pos="1276"/>
          <w:tab w:val="center" w:pos="5954"/>
          <w:tab w:val="right" w:pos="8505"/>
        </w:tabs>
        <w:jc w:val="both"/>
        <w:rPr>
          <w:rFonts w:eastAsia="Times New Roman" w:cs="Times New Roman"/>
        </w:rPr>
      </w:pPr>
      <w:r w:rsidRPr="00E02502">
        <w:rPr>
          <w:rFonts w:eastAsia="Times New Roman" w:cs="Times New Roman"/>
          <w:lang w:val="en-US"/>
        </w:rPr>
        <w:tab/>
      </w:r>
      <w:r w:rsidRPr="00587CAE">
        <w:rPr>
          <w:rFonts w:eastAsia="Times New Roman" w:cs="Times New Roman"/>
        </w:rPr>
        <w:t>Max transport</w:t>
      </w:r>
      <w:r w:rsidR="005B6E35">
        <w:rPr>
          <w:rFonts w:eastAsia="Times New Roman" w:cs="Times New Roman"/>
        </w:rPr>
        <w:t> </w:t>
      </w:r>
      <w:r w:rsidRPr="00587CAE">
        <w:rPr>
          <w:rFonts w:eastAsia="Times New Roman" w:cs="Times New Roman"/>
        </w:rPr>
        <w:t xml:space="preserve">2018 </w:t>
      </w:r>
      <w:proofErr w:type="spellStart"/>
      <w:r w:rsidR="005B6E35">
        <w:rPr>
          <w:rFonts w:eastAsia="Times New Roman" w:cs="Times New Roman"/>
        </w:rPr>
        <w:t>i</w:t>
      </w:r>
      <w:r w:rsidRPr="00587CAE">
        <w:rPr>
          <w:rFonts w:eastAsia="Times New Roman" w:cs="Times New Roman"/>
        </w:rPr>
        <w:t>nc.</w:t>
      </w:r>
      <w:proofErr w:type="spellEnd"/>
      <w:r w:rsidRPr="00587CAE">
        <w:rPr>
          <w:rFonts w:eastAsia="Times New Roman" w:cs="Times New Roman"/>
        </w:rPr>
        <w:t xml:space="preserve">                              </w:t>
      </w:r>
      <w:r>
        <w:rPr>
          <w:rFonts w:eastAsia="Times New Roman" w:cs="Times New Roman"/>
        </w:rPr>
        <w:tab/>
      </w:r>
      <w:r w:rsidRPr="00587CAE">
        <w:rPr>
          <w:rFonts w:eastAsia="Times New Roman" w:cs="Times New Roman"/>
        </w:rPr>
        <w:t xml:space="preserve">       </w:t>
      </w:r>
      <w:r w:rsidRPr="00587CAE">
        <w:rPr>
          <w:rFonts w:eastAsia="Times New Roman" w:cs="Times New Roman"/>
        </w:rPr>
        <w:tab/>
        <w:t>63</w:t>
      </w:r>
      <w:r w:rsidR="002443D2">
        <w:rPr>
          <w:rFonts w:eastAsia="Times New Roman" w:cs="Times New Roman"/>
        </w:rPr>
        <w:t>,</w:t>
      </w:r>
      <w:r w:rsidRPr="00587CAE">
        <w:rPr>
          <w:rFonts w:eastAsia="Times New Roman" w:cs="Times New Roman"/>
        </w:rPr>
        <w:t>23</w:t>
      </w:r>
      <w:r w:rsidR="005B6E35">
        <w:rPr>
          <w:rFonts w:eastAsia="Times New Roman" w:cs="Times New Roman"/>
        </w:rPr>
        <w:t> </w:t>
      </w:r>
      <w:r w:rsidRPr="00587CAE">
        <w:rPr>
          <w:rFonts w:eastAsia="Times New Roman" w:cs="Times New Roman"/>
        </w:rPr>
        <w:t>$</w:t>
      </w:r>
    </w:p>
    <w:p w14:paraId="4B4CFC72" w14:textId="0F8A85DC"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Ministre des </w:t>
      </w:r>
      <w:r w:rsidR="005B6E35">
        <w:rPr>
          <w:rFonts w:eastAsia="Times New Roman" w:cs="Times New Roman"/>
        </w:rPr>
        <w:t>F</w:t>
      </w:r>
      <w:r w:rsidRPr="00587CAE">
        <w:rPr>
          <w:rFonts w:eastAsia="Times New Roman" w:cs="Times New Roman"/>
        </w:rPr>
        <w:t xml:space="preserve">inances                                   </w:t>
      </w:r>
      <w:r>
        <w:rPr>
          <w:rFonts w:eastAsia="Times New Roman" w:cs="Times New Roman"/>
        </w:rPr>
        <w:tab/>
      </w:r>
      <w:r w:rsidRPr="00587CAE">
        <w:rPr>
          <w:rFonts w:eastAsia="Times New Roman" w:cs="Times New Roman"/>
        </w:rPr>
        <w:t xml:space="preserve">    </w:t>
      </w:r>
      <w:r w:rsidRPr="00587CAE">
        <w:rPr>
          <w:rFonts w:eastAsia="Times New Roman" w:cs="Times New Roman"/>
        </w:rPr>
        <w:tab/>
        <w:t>113</w:t>
      </w:r>
      <w:r w:rsidR="002443D2">
        <w:rPr>
          <w:rFonts w:eastAsia="Times New Roman" w:cs="Times New Roman"/>
        </w:rPr>
        <w:t>,</w:t>
      </w:r>
      <w:r w:rsidRPr="00587CAE">
        <w:rPr>
          <w:rFonts w:eastAsia="Times New Roman" w:cs="Times New Roman"/>
        </w:rPr>
        <w:t>67</w:t>
      </w:r>
      <w:r w:rsidR="005B6E35">
        <w:rPr>
          <w:rFonts w:eastAsia="Times New Roman" w:cs="Times New Roman"/>
        </w:rPr>
        <w:t> </w:t>
      </w:r>
      <w:r w:rsidRPr="00587CAE">
        <w:rPr>
          <w:rFonts w:eastAsia="Times New Roman" w:cs="Times New Roman"/>
        </w:rPr>
        <w:t>$</w:t>
      </w:r>
    </w:p>
    <w:p w14:paraId="637D775B" w14:textId="409369F7"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Ministre du </w:t>
      </w:r>
      <w:r w:rsidR="005B6E35">
        <w:rPr>
          <w:rFonts w:eastAsia="Times New Roman" w:cs="Times New Roman"/>
        </w:rPr>
        <w:t>R</w:t>
      </w:r>
      <w:r w:rsidRPr="00587CAE">
        <w:rPr>
          <w:rFonts w:eastAsia="Times New Roman" w:cs="Times New Roman"/>
        </w:rPr>
        <w:t xml:space="preserve">evenu                                      </w:t>
      </w:r>
      <w:r>
        <w:rPr>
          <w:rFonts w:eastAsia="Times New Roman" w:cs="Times New Roman"/>
        </w:rPr>
        <w:tab/>
      </w:r>
      <w:r w:rsidRPr="00587CAE">
        <w:rPr>
          <w:rFonts w:eastAsia="Times New Roman" w:cs="Times New Roman"/>
        </w:rPr>
        <w:t xml:space="preserve">    </w:t>
      </w:r>
      <w:r w:rsidRPr="00587CAE">
        <w:rPr>
          <w:rFonts w:eastAsia="Times New Roman" w:cs="Times New Roman"/>
        </w:rPr>
        <w:tab/>
        <w:t>6</w:t>
      </w:r>
      <w:r w:rsidR="002443D2">
        <w:rPr>
          <w:rFonts w:ascii="Times New Roman" w:eastAsia="Times New Roman" w:hAnsi="Times New Roman" w:cs="Times New Roman"/>
        </w:rPr>
        <w:t> </w:t>
      </w:r>
      <w:r w:rsidR="002443D2">
        <w:rPr>
          <w:rFonts w:eastAsia="Times New Roman" w:cs="Times New Roman"/>
        </w:rPr>
        <w:t>248,</w:t>
      </w:r>
      <w:r w:rsidRPr="00587CAE">
        <w:rPr>
          <w:rFonts w:eastAsia="Times New Roman" w:cs="Times New Roman"/>
        </w:rPr>
        <w:t>65</w:t>
      </w:r>
      <w:r w:rsidR="005B6E35">
        <w:rPr>
          <w:rFonts w:eastAsia="Times New Roman" w:cs="Times New Roman"/>
        </w:rPr>
        <w:t> </w:t>
      </w:r>
      <w:r w:rsidRPr="00587CAE">
        <w:rPr>
          <w:rFonts w:eastAsia="Times New Roman" w:cs="Times New Roman"/>
        </w:rPr>
        <w:t>$</w:t>
      </w:r>
    </w:p>
    <w:p w14:paraId="5F58C502" w14:textId="737ED871"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Multi-services </w:t>
      </w:r>
      <w:r>
        <w:rPr>
          <w:rFonts w:eastAsia="Times New Roman" w:cs="Times New Roman"/>
        </w:rPr>
        <w:t>J.V.B.</w:t>
      </w:r>
      <w:r w:rsidRPr="00587CAE">
        <w:rPr>
          <w:rFonts w:eastAsia="Times New Roman" w:cs="Times New Roman"/>
        </w:rPr>
        <w:t xml:space="preserve">                                       </w:t>
      </w:r>
      <w:r>
        <w:rPr>
          <w:rFonts w:eastAsia="Times New Roman" w:cs="Times New Roman"/>
        </w:rPr>
        <w:tab/>
      </w:r>
      <w:r w:rsidRPr="00587CAE">
        <w:rPr>
          <w:rFonts w:eastAsia="Times New Roman" w:cs="Times New Roman"/>
        </w:rPr>
        <w:tab/>
        <w:t>862</w:t>
      </w:r>
      <w:r w:rsidR="002443D2">
        <w:rPr>
          <w:rFonts w:eastAsia="Times New Roman" w:cs="Times New Roman"/>
        </w:rPr>
        <w:t>,</w:t>
      </w:r>
      <w:r w:rsidRPr="00587CAE">
        <w:rPr>
          <w:rFonts w:eastAsia="Times New Roman" w:cs="Times New Roman"/>
        </w:rPr>
        <w:t>32</w:t>
      </w:r>
      <w:r w:rsidR="005B6E35">
        <w:rPr>
          <w:rFonts w:eastAsia="Times New Roman" w:cs="Times New Roman"/>
        </w:rPr>
        <w:t> </w:t>
      </w:r>
      <w:r w:rsidRPr="00587CAE">
        <w:rPr>
          <w:rFonts w:eastAsia="Times New Roman" w:cs="Times New Roman"/>
        </w:rPr>
        <w:t>$</w:t>
      </w:r>
    </w:p>
    <w:p w14:paraId="6B8ACD98" w14:textId="416A770F"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proofErr w:type="spellStart"/>
      <w:r w:rsidRPr="00587CAE">
        <w:rPr>
          <w:rFonts w:eastAsia="Times New Roman" w:cs="Times New Roman"/>
        </w:rPr>
        <w:t>Nortech</w:t>
      </w:r>
      <w:proofErr w:type="spellEnd"/>
      <w:r w:rsidRPr="00587CAE">
        <w:rPr>
          <w:rFonts w:eastAsia="Times New Roman" w:cs="Times New Roman"/>
        </w:rPr>
        <w:t xml:space="preserve"> solution informatique                    </w:t>
      </w:r>
      <w:r>
        <w:rPr>
          <w:rFonts w:eastAsia="Times New Roman" w:cs="Times New Roman"/>
        </w:rPr>
        <w:tab/>
      </w:r>
      <w:r w:rsidRPr="00587CAE">
        <w:rPr>
          <w:rFonts w:eastAsia="Times New Roman" w:cs="Times New Roman"/>
        </w:rPr>
        <w:t xml:space="preserve">           </w:t>
      </w:r>
      <w:r w:rsidRPr="00587CAE">
        <w:rPr>
          <w:rFonts w:eastAsia="Times New Roman" w:cs="Times New Roman"/>
        </w:rPr>
        <w:tab/>
        <w:t>1</w:t>
      </w:r>
      <w:r w:rsidR="002443D2">
        <w:rPr>
          <w:rFonts w:ascii="Times New Roman" w:eastAsia="Times New Roman" w:hAnsi="Times New Roman" w:cs="Times New Roman"/>
        </w:rPr>
        <w:t> </w:t>
      </w:r>
      <w:r w:rsidR="002443D2">
        <w:rPr>
          <w:rFonts w:eastAsia="Times New Roman" w:cs="Times New Roman"/>
        </w:rPr>
        <w:t>402,</w:t>
      </w:r>
      <w:r w:rsidRPr="00587CAE">
        <w:rPr>
          <w:rFonts w:eastAsia="Times New Roman" w:cs="Times New Roman"/>
        </w:rPr>
        <w:t>52</w:t>
      </w:r>
      <w:r w:rsidR="005B6E35">
        <w:rPr>
          <w:rFonts w:eastAsia="Times New Roman" w:cs="Times New Roman"/>
        </w:rPr>
        <w:t> </w:t>
      </w:r>
      <w:r w:rsidRPr="00587CAE">
        <w:rPr>
          <w:rFonts w:eastAsia="Times New Roman" w:cs="Times New Roman"/>
        </w:rPr>
        <w:t>$</w:t>
      </w:r>
    </w:p>
    <w:p w14:paraId="46FE2153" w14:textId="60CDEDD0"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lastRenderedPageBreak/>
        <w:tab/>
      </w:r>
      <w:r w:rsidRPr="00587CAE">
        <w:rPr>
          <w:rFonts w:eastAsia="Times New Roman" w:cs="Times New Roman"/>
        </w:rPr>
        <w:t xml:space="preserve">Papeterie commerciale                                 </w:t>
      </w:r>
      <w:r>
        <w:rPr>
          <w:rFonts w:eastAsia="Times New Roman" w:cs="Times New Roman"/>
        </w:rPr>
        <w:tab/>
      </w:r>
      <w:r w:rsidRPr="00587CAE">
        <w:rPr>
          <w:rFonts w:eastAsia="Times New Roman" w:cs="Times New Roman"/>
        </w:rPr>
        <w:t xml:space="preserve">      </w:t>
      </w:r>
      <w:r w:rsidRPr="00587CAE">
        <w:rPr>
          <w:rFonts w:eastAsia="Times New Roman" w:cs="Times New Roman"/>
        </w:rPr>
        <w:tab/>
        <w:t>321</w:t>
      </w:r>
      <w:r w:rsidR="002443D2">
        <w:rPr>
          <w:rFonts w:eastAsia="Times New Roman" w:cs="Times New Roman"/>
        </w:rPr>
        <w:t>,</w:t>
      </w:r>
      <w:r w:rsidRPr="00587CAE">
        <w:rPr>
          <w:rFonts w:eastAsia="Times New Roman" w:cs="Times New Roman"/>
        </w:rPr>
        <w:t>73</w:t>
      </w:r>
      <w:r w:rsidR="005B6E35">
        <w:rPr>
          <w:rFonts w:eastAsia="Times New Roman" w:cs="Times New Roman"/>
        </w:rPr>
        <w:t> </w:t>
      </w:r>
      <w:r w:rsidRPr="00587CAE">
        <w:rPr>
          <w:rFonts w:eastAsia="Times New Roman" w:cs="Times New Roman"/>
        </w:rPr>
        <w:t>$</w:t>
      </w:r>
    </w:p>
    <w:p w14:paraId="1E515694" w14:textId="60B3B940"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Pelletier </w:t>
      </w:r>
      <w:r>
        <w:rPr>
          <w:rFonts w:eastAsia="Times New Roman" w:cs="Times New Roman"/>
        </w:rPr>
        <w:t>V</w:t>
      </w:r>
      <w:r w:rsidRPr="00587CAE">
        <w:rPr>
          <w:rFonts w:eastAsia="Times New Roman" w:cs="Times New Roman"/>
        </w:rPr>
        <w:t xml:space="preserve">alérie                                         </w:t>
      </w:r>
      <w:proofErr w:type="gramStart"/>
      <w:r>
        <w:rPr>
          <w:rFonts w:eastAsia="Times New Roman" w:cs="Times New Roman"/>
        </w:rPr>
        <w:tab/>
      </w:r>
      <w:r w:rsidRPr="00587CAE">
        <w:rPr>
          <w:rFonts w:eastAsia="Times New Roman" w:cs="Times New Roman"/>
        </w:rPr>
        <w:t xml:space="preserve">  </w:t>
      </w:r>
      <w:r w:rsidRPr="00587CAE">
        <w:rPr>
          <w:rFonts w:eastAsia="Times New Roman" w:cs="Times New Roman"/>
        </w:rPr>
        <w:tab/>
      </w:r>
      <w:proofErr w:type="gramEnd"/>
      <w:r w:rsidRPr="00587CAE">
        <w:rPr>
          <w:rFonts w:eastAsia="Times New Roman" w:cs="Times New Roman"/>
        </w:rPr>
        <w:t>189</w:t>
      </w:r>
      <w:r w:rsidR="002443D2">
        <w:rPr>
          <w:rFonts w:eastAsia="Times New Roman" w:cs="Times New Roman"/>
        </w:rPr>
        <w:t>,</w:t>
      </w:r>
      <w:r w:rsidRPr="00587CAE">
        <w:rPr>
          <w:rFonts w:eastAsia="Times New Roman" w:cs="Times New Roman"/>
        </w:rPr>
        <w:t>42</w:t>
      </w:r>
      <w:r w:rsidR="005B6E35">
        <w:rPr>
          <w:rFonts w:eastAsia="Times New Roman" w:cs="Times New Roman"/>
        </w:rPr>
        <w:t> </w:t>
      </w:r>
      <w:r w:rsidRPr="00587CAE">
        <w:rPr>
          <w:rFonts w:eastAsia="Times New Roman" w:cs="Times New Roman"/>
        </w:rPr>
        <w:t>$</w:t>
      </w:r>
    </w:p>
    <w:p w14:paraId="3173350C" w14:textId="6D85D14E"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Postes </w:t>
      </w:r>
      <w:r w:rsidR="005B6E35">
        <w:rPr>
          <w:rFonts w:eastAsia="Times New Roman" w:cs="Times New Roman"/>
        </w:rPr>
        <w:t>C</w:t>
      </w:r>
      <w:r w:rsidRPr="00587CAE">
        <w:rPr>
          <w:rFonts w:eastAsia="Times New Roman" w:cs="Times New Roman"/>
        </w:rPr>
        <w:t xml:space="preserve">anada                                             </w:t>
      </w:r>
      <w:proofErr w:type="gramStart"/>
      <w:r>
        <w:rPr>
          <w:rFonts w:eastAsia="Times New Roman" w:cs="Times New Roman"/>
        </w:rPr>
        <w:tab/>
      </w:r>
      <w:r w:rsidRPr="00587CAE">
        <w:rPr>
          <w:rFonts w:eastAsia="Times New Roman" w:cs="Times New Roman"/>
        </w:rPr>
        <w:t xml:space="preserve">  </w:t>
      </w:r>
      <w:r w:rsidRPr="00587CAE">
        <w:rPr>
          <w:rFonts w:eastAsia="Times New Roman" w:cs="Times New Roman"/>
        </w:rPr>
        <w:tab/>
      </w:r>
      <w:proofErr w:type="gramEnd"/>
      <w:r w:rsidRPr="00587CAE">
        <w:rPr>
          <w:rFonts w:eastAsia="Times New Roman" w:cs="Times New Roman"/>
        </w:rPr>
        <w:t>39</w:t>
      </w:r>
      <w:r w:rsidR="002443D2">
        <w:rPr>
          <w:rFonts w:eastAsia="Times New Roman" w:cs="Times New Roman"/>
        </w:rPr>
        <w:t>,</w:t>
      </w:r>
      <w:r w:rsidRPr="00587CAE">
        <w:rPr>
          <w:rFonts w:eastAsia="Times New Roman" w:cs="Times New Roman"/>
        </w:rPr>
        <w:t>12</w:t>
      </w:r>
      <w:r w:rsidR="005B6E35">
        <w:rPr>
          <w:rFonts w:eastAsia="Times New Roman" w:cs="Times New Roman"/>
        </w:rPr>
        <w:t> </w:t>
      </w:r>
      <w:r w:rsidRPr="00587CAE">
        <w:rPr>
          <w:rFonts w:eastAsia="Times New Roman" w:cs="Times New Roman"/>
        </w:rPr>
        <w:t>$</w:t>
      </w:r>
    </w:p>
    <w:p w14:paraId="2BC6D990" w14:textId="5480B580"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Purolator </w:t>
      </w:r>
      <w:r w:rsidR="00666A3C" w:rsidRPr="00587CAE">
        <w:rPr>
          <w:rFonts w:eastAsia="Times New Roman" w:cs="Times New Roman"/>
        </w:rPr>
        <w:t>Inc.</w:t>
      </w:r>
      <w:r w:rsidRPr="00587CAE">
        <w:rPr>
          <w:rFonts w:eastAsia="Times New Roman" w:cs="Times New Roman"/>
        </w:rPr>
        <w:t xml:space="preserve">                                              </w:t>
      </w:r>
      <w:r>
        <w:rPr>
          <w:rFonts w:eastAsia="Times New Roman" w:cs="Times New Roman"/>
        </w:rPr>
        <w:tab/>
      </w:r>
      <w:r w:rsidRPr="00587CAE">
        <w:rPr>
          <w:rFonts w:eastAsia="Times New Roman" w:cs="Times New Roman"/>
        </w:rPr>
        <w:tab/>
        <w:t>21</w:t>
      </w:r>
      <w:r w:rsidR="002443D2">
        <w:rPr>
          <w:rFonts w:eastAsia="Times New Roman" w:cs="Times New Roman"/>
        </w:rPr>
        <w:t>,</w:t>
      </w:r>
      <w:r w:rsidRPr="00587CAE">
        <w:rPr>
          <w:rFonts w:eastAsia="Times New Roman" w:cs="Times New Roman"/>
        </w:rPr>
        <w:t>28</w:t>
      </w:r>
      <w:r w:rsidR="005B6E35">
        <w:rPr>
          <w:rFonts w:eastAsia="Times New Roman" w:cs="Times New Roman"/>
        </w:rPr>
        <w:t> </w:t>
      </w:r>
      <w:r w:rsidRPr="00587CAE">
        <w:rPr>
          <w:rFonts w:eastAsia="Times New Roman" w:cs="Times New Roman"/>
        </w:rPr>
        <w:t>$</w:t>
      </w:r>
    </w:p>
    <w:p w14:paraId="069538BE" w14:textId="6A5B07F8"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Receveur g</w:t>
      </w:r>
      <w:r w:rsidR="00666A3C">
        <w:rPr>
          <w:rFonts w:eastAsia="Times New Roman" w:cs="Times New Roman"/>
        </w:rPr>
        <w:t>éné</w:t>
      </w:r>
      <w:r w:rsidRPr="00587CAE">
        <w:rPr>
          <w:rFonts w:eastAsia="Times New Roman" w:cs="Times New Roman"/>
        </w:rPr>
        <w:t xml:space="preserve">ral du </w:t>
      </w:r>
      <w:r w:rsidR="005B6E35">
        <w:rPr>
          <w:rFonts w:eastAsia="Times New Roman" w:cs="Times New Roman"/>
        </w:rPr>
        <w:t>C</w:t>
      </w:r>
      <w:r w:rsidRPr="00587CAE">
        <w:rPr>
          <w:rFonts w:eastAsia="Times New Roman" w:cs="Times New Roman"/>
        </w:rPr>
        <w:t xml:space="preserve">anada                         </w:t>
      </w:r>
      <w:r>
        <w:rPr>
          <w:rFonts w:eastAsia="Times New Roman" w:cs="Times New Roman"/>
        </w:rPr>
        <w:tab/>
      </w:r>
      <w:r w:rsidRPr="00587CAE">
        <w:rPr>
          <w:rFonts w:eastAsia="Times New Roman" w:cs="Times New Roman"/>
        </w:rPr>
        <w:t xml:space="preserve">         </w:t>
      </w:r>
      <w:r w:rsidRPr="00587CAE">
        <w:rPr>
          <w:rFonts w:eastAsia="Times New Roman" w:cs="Times New Roman"/>
        </w:rPr>
        <w:tab/>
        <w:t>2</w:t>
      </w:r>
      <w:r w:rsidR="002443D2">
        <w:rPr>
          <w:rFonts w:ascii="Times New Roman" w:eastAsia="Times New Roman" w:hAnsi="Times New Roman" w:cs="Times New Roman"/>
        </w:rPr>
        <w:t> </w:t>
      </w:r>
      <w:r w:rsidR="002443D2">
        <w:rPr>
          <w:rFonts w:eastAsia="Times New Roman" w:cs="Times New Roman"/>
        </w:rPr>
        <w:t>610,</w:t>
      </w:r>
      <w:r w:rsidRPr="00587CAE">
        <w:rPr>
          <w:rFonts w:eastAsia="Times New Roman" w:cs="Times New Roman"/>
        </w:rPr>
        <w:t>33</w:t>
      </w:r>
      <w:r w:rsidR="005B6E35">
        <w:rPr>
          <w:rFonts w:eastAsia="Times New Roman" w:cs="Times New Roman"/>
        </w:rPr>
        <w:t> </w:t>
      </w:r>
      <w:r w:rsidRPr="00587CAE">
        <w:rPr>
          <w:rFonts w:eastAsia="Times New Roman" w:cs="Times New Roman"/>
        </w:rPr>
        <w:t>$</w:t>
      </w:r>
    </w:p>
    <w:p w14:paraId="25AE72D1" w14:textId="1F4B8F69"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00666A3C" w:rsidRPr="00587CAE">
        <w:rPr>
          <w:rFonts w:eastAsia="Times New Roman" w:cs="Times New Roman"/>
        </w:rPr>
        <w:t>Régime</w:t>
      </w:r>
      <w:r w:rsidRPr="00587CAE">
        <w:rPr>
          <w:rFonts w:eastAsia="Times New Roman" w:cs="Times New Roman"/>
        </w:rPr>
        <w:t xml:space="preserve"> retraite employés municipaux </w:t>
      </w:r>
      <w:proofErr w:type="spellStart"/>
      <w:r w:rsidR="00666A3C">
        <w:rPr>
          <w:rFonts w:eastAsia="Times New Roman" w:cs="Times New Roman"/>
        </w:rPr>
        <w:t>Qc</w:t>
      </w:r>
      <w:proofErr w:type="spellEnd"/>
      <w:r w:rsidRPr="00587CAE">
        <w:rPr>
          <w:rFonts w:eastAsia="Times New Roman" w:cs="Times New Roman"/>
        </w:rPr>
        <w:t xml:space="preserve">                      </w:t>
      </w:r>
      <w:r w:rsidRPr="00587CAE">
        <w:rPr>
          <w:rFonts w:eastAsia="Times New Roman" w:cs="Times New Roman"/>
        </w:rPr>
        <w:tab/>
        <w:t>968</w:t>
      </w:r>
      <w:r w:rsidR="002443D2">
        <w:rPr>
          <w:rFonts w:eastAsia="Times New Roman" w:cs="Times New Roman"/>
        </w:rPr>
        <w:t>,</w:t>
      </w:r>
      <w:r w:rsidRPr="00587CAE">
        <w:rPr>
          <w:rFonts w:eastAsia="Times New Roman" w:cs="Times New Roman"/>
        </w:rPr>
        <w:t>42</w:t>
      </w:r>
      <w:r w:rsidR="005B6E35">
        <w:rPr>
          <w:rFonts w:eastAsia="Times New Roman" w:cs="Times New Roman"/>
        </w:rPr>
        <w:t> </w:t>
      </w:r>
      <w:r w:rsidRPr="00587CAE">
        <w:rPr>
          <w:rFonts w:eastAsia="Times New Roman" w:cs="Times New Roman"/>
        </w:rPr>
        <w:t>$</w:t>
      </w:r>
    </w:p>
    <w:p w14:paraId="307792B2" w14:textId="3C0C7A94"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Remorquage </w:t>
      </w:r>
      <w:r w:rsidR="005B6E35">
        <w:rPr>
          <w:rFonts w:eastAsia="Times New Roman" w:cs="Times New Roman"/>
        </w:rPr>
        <w:t>B</w:t>
      </w:r>
      <w:r w:rsidRPr="00587CAE">
        <w:rPr>
          <w:rFonts w:eastAsia="Times New Roman" w:cs="Times New Roman"/>
        </w:rPr>
        <w:t xml:space="preserve">elzile </w:t>
      </w:r>
      <w:proofErr w:type="spellStart"/>
      <w:r w:rsidRPr="00587CAE">
        <w:rPr>
          <w:rFonts w:eastAsia="Times New Roman" w:cs="Times New Roman"/>
        </w:rPr>
        <w:t>inc</w:t>
      </w:r>
      <w:r w:rsidR="005B6E35">
        <w:rPr>
          <w:rFonts w:eastAsia="Times New Roman" w:cs="Times New Roman"/>
        </w:rPr>
        <w:t>.</w:t>
      </w:r>
      <w:proofErr w:type="spellEnd"/>
      <w:r w:rsidRPr="00587CAE">
        <w:rPr>
          <w:rFonts w:eastAsia="Times New Roman" w:cs="Times New Roman"/>
        </w:rPr>
        <w:t xml:space="preserve">                                  </w:t>
      </w:r>
      <w:r>
        <w:rPr>
          <w:rFonts w:eastAsia="Times New Roman" w:cs="Times New Roman"/>
        </w:rPr>
        <w:tab/>
      </w:r>
      <w:r w:rsidRPr="00587CAE">
        <w:rPr>
          <w:rFonts w:eastAsia="Times New Roman" w:cs="Times New Roman"/>
        </w:rPr>
        <w:t xml:space="preserve">    </w:t>
      </w:r>
      <w:r w:rsidRPr="00587CAE">
        <w:rPr>
          <w:rFonts w:eastAsia="Times New Roman" w:cs="Times New Roman"/>
        </w:rPr>
        <w:tab/>
        <w:t>960</w:t>
      </w:r>
      <w:r w:rsidR="002443D2">
        <w:rPr>
          <w:rFonts w:eastAsia="Times New Roman" w:cs="Times New Roman"/>
        </w:rPr>
        <w:t>,</w:t>
      </w:r>
      <w:r w:rsidRPr="00587CAE">
        <w:rPr>
          <w:rFonts w:eastAsia="Times New Roman" w:cs="Times New Roman"/>
        </w:rPr>
        <w:t>04</w:t>
      </w:r>
      <w:r w:rsidR="005B6E35">
        <w:rPr>
          <w:rFonts w:eastAsia="Times New Roman" w:cs="Times New Roman"/>
        </w:rPr>
        <w:t> </w:t>
      </w:r>
      <w:r w:rsidRPr="00587CAE">
        <w:rPr>
          <w:rFonts w:eastAsia="Times New Roman" w:cs="Times New Roman"/>
        </w:rPr>
        <w:t>$</w:t>
      </w:r>
    </w:p>
    <w:p w14:paraId="7643772D" w14:textId="082AAA7F"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proofErr w:type="spellStart"/>
      <w:r w:rsidRPr="00587CAE">
        <w:rPr>
          <w:rFonts w:eastAsia="Times New Roman" w:cs="Times New Roman"/>
        </w:rPr>
        <w:t>Sanimos</w:t>
      </w:r>
      <w:proofErr w:type="spellEnd"/>
      <w:r w:rsidRPr="00587CAE">
        <w:rPr>
          <w:rFonts w:eastAsia="Times New Roman" w:cs="Times New Roman"/>
        </w:rPr>
        <w:t xml:space="preserve"> </w:t>
      </w:r>
      <w:r w:rsidR="00666A3C" w:rsidRPr="00587CAE">
        <w:rPr>
          <w:rFonts w:eastAsia="Times New Roman" w:cs="Times New Roman"/>
        </w:rPr>
        <w:t>Inc.</w:t>
      </w:r>
      <w:r w:rsidRPr="00587CAE">
        <w:rPr>
          <w:rFonts w:eastAsia="Times New Roman" w:cs="Times New Roman"/>
        </w:rPr>
        <w:t xml:space="preserve">                                                </w:t>
      </w:r>
      <w:r w:rsidRPr="00587CAE">
        <w:rPr>
          <w:rFonts w:eastAsia="Times New Roman" w:cs="Times New Roman"/>
        </w:rPr>
        <w:tab/>
      </w:r>
      <w:r>
        <w:rPr>
          <w:rFonts w:eastAsia="Times New Roman" w:cs="Times New Roman"/>
        </w:rPr>
        <w:tab/>
      </w:r>
      <w:r w:rsidRPr="00587CAE">
        <w:rPr>
          <w:rFonts w:eastAsia="Times New Roman" w:cs="Times New Roman"/>
        </w:rPr>
        <w:t>123</w:t>
      </w:r>
      <w:r w:rsidR="002443D2">
        <w:rPr>
          <w:rFonts w:eastAsia="Times New Roman" w:cs="Times New Roman"/>
        </w:rPr>
        <w:t>,</w:t>
      </w:r>
      <w:r w:rsidRPr="00587CAE">
        <w:rPr>
          <w:rFonts w:eastAsia="Times New Roman" w:cs="Times New Roman"/>
        </w:rPr>
        <w:t>40</w:t>
      </w:r>
      <w:r w:rsidR="005B6E35">
        <w:rPr>
          <w:rFonts w:eastAsia="Times New Roman" w:cs="Times New Roman"/>
        </w:rPr>
        <w:t> </w:t>
      </w:r>
      <w:r w:rsidRPr="00587CAE">
        <w:rPr>
          <w:rFonts w:eastAsia="Times New Roman" w:cs="Times New Roman"/>
        </w:rPr>
        <w:t>$</w:t>
      </w:r>
    </w:p>
    <w:p w14:paraId="153FE240" w14:textId="5BD2460F"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Services mécaniques chantiers                       </w:t>
      </w:r>
      <w:r>
        <w:rPr>
          <w:rFonts w:eastAsia="Times New Roman" w:cs="Times New Roman"/>
        </w:rPr>
        <w:tab/>
      </w:r>
      <w:r w:rsidRPr="00587CAE">
        <w:rPr>
          <w:rFonts w:eastAsia="Times New Roman" w:cs="Times New Roman"/>
        </w:rPr>
        <w:t xml:space="preserve">        </w:t>
      </w:r>
      <w:r w:rsidRPr="00587CAE">
        <w:rPr>
          <w:rFonts w:eastAsia="Times New Roman" w:cs="Times New Roman"/>
        </w:rPr>
        <w:tab/>
        <w:t>1</w:t>
      </w:r>
      <w:r w:rsidR="002443D2">
        <w:rPr>
          <w:rFonts w:ascii="Times New Roman" w:eastAsia="Times New Roman" w:hAnsi="Times New Roman" w:cs="Times New Roman"/>
        </w:rPr>
        <w:t> </w:t>
      </w:r>
      <w:r w:rsidR="002443D2">
        <w:rPr>
          <w:rFonts w:eastAsia="Times New Roman" w:cs="Times New Roman"/>
        </w:rPr>
        <w:t>316,</w:t>
      </w:r>
      <w:r w:rsidRPr="00587CAE">
        <w:rPr>
          <w:rFonts w:eastAsia="Times New Roman" w:cs="Times New Roman"/>
        </w:rPr>
        <w:t>48</w:t>
      </w:r>
      <w:r w:rsidR="005B6E35">
        <w:rPr>
          <w:rFonts w:eastAsia="Times New Roman" w:cs="Times New Roman"/>
        </w:rPr>
        <w:t> </w:t>
      </w:r>
      <w:r w:rsidRPr="00587CAE">
        <w:rPr>
          <w:rFonts w:eastAsia="Times New Roman" w:cs="Times New Roman"/>
        </w:rPr>
        <w:t>$</w:t>
      </w:r>
    </w:p>
    <w:p w14:paraId="4ED7701D" w14:textId="6D238289"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Pr="00587CAE">
        <w:rPr>
          <w:rFonts w:eastAsia="Times New Roman" w:cs="Times New Roman"/>
        </w:rPr>
        <w:t xml:space="preserve">Services mécaniques </w:t>
      </w:r>
      <w:r w:rsidR="00666A3C">
        <w:rPr>
          <w:rFonts w:eastAsia="Times New Roman" w:cs="Times New Roman"/>
        </w:rPr>
        <w:t>RP</w:t>
      </w:r>
      <w:r w:rsidRPr="00587CAE">
        <w:rPr>
          <w:rFonts w:eastAsia="Times New Roman" w:cs="Times New Roman"/>
        </w:rPr>
        <w:t xml:space="preserve"> inc.                           </w:t>
      </w:r>
      <w:r>
        <w:rPr>
          <w:rFonts w:eastAsia="Times New Roman" w:cs="Times New Roman"/>
        </w:rPr>
        <w:tab/>
      </w:r>
      <w:r w:rsidRPr="00587CAE">
        <w:rPr>
          <w:rFonts w:eastAsia="Times New Roman" w:cs="Times New Roman"/>
        </w:rPr>
        <w:t xml:space="preserve">      </w:t>
      </w:r>
      <w:r w:rsidRPr="00587CAE">
        <w:rPr>
          <w:rFonts w:eastAsia="Times New Roman" w:cs="Times New Roman"/>
        </w:rPr>
        <w:tab/>
        <w:t>509</w:t>
      </w:r>
      <w:r w:rsidR="002443D2">
        <w:rPr>
          <w:rFonts w:eastAsia="Times New Roman" w:cs="Times New Roman"/>
        </w:rPr>
        <w:t>,</w:t>
      </w:r>
      <w:r w:rsidRPr="00587CAE">
        <w:rPr>
          <w:rFonts w:eastAsia="Times New Roman" w:cs="Times New Roman"/>
        </w:rPr>
        <w:t>13</w:t>
      </w:r>
      <w:r w:rsidR="005B6E35">
        <w:rPr>
          <w:rFonts w:eastAsia="Times New Roman" w:cs="Times New Roman"/>
        </w:rPr>
        <w:t> </w:t>
      </w:r>
      <w:r w:rsidRPr="00587CAE">
        <w:rPr>
          <w:rFonts w:eastAsia="Times New Roman" w:cs="Times New Roman"/>
        </w:rPr>
        <w:t>$</w:t>
      </w:r>
    </w:p>
    <w:p w14:paraId="39F4F196" w14:textId="3D9AED59" w:rsidR="00E40793" w:rsidRPr="00587CAE" w:rsidRDefault="00E40793" w:rsidP="00587CAE">
      <w:pPr>
        <w:tabs>
          <w:tab w:val="left" w:pos="1276"/>
          <w:tab w:val="center" w:pos="5954"/>
          <w:tab w:val="right" w:pos="8505"/>
        </w:tabs>
        <w:jc w:val="both"/>
        <w:rPr>
          <w:rFonts w:eastAsia="Times New Roman" w:cs="Times New Roman"/>
        </w:rPr>
      </w:pPr>
      <w:r>
        <w:rPr>
          <w:rFonts w:eastAsia="Times New Roman" w:cs="Times New Roman"/>
        </w:rPr>
        <w:tab/>
      </w:r>
      <w:r w:rsidR="00666A3C" w:rsidRPr="00587CAE">
        <w:rPr>
          <w:rFonts w:eastAsia="Times New Roman" w:cs="Times New Roman"/>
        </w:rPr>
        <w:t>Société</w:t>
      </w:r>
      <w:r w:rsidRPr="00587CAE">
        <w:rPr>
          <w:rFonts w:eastAsia="Times New Roman" w:cs="Times New Roman"/>
        </w:rPr>
        <w:t xml:space="preserve"> assurance automobile                       </w:t>
      </w:r>
      <w:r>
        <w:rPr>
          <w:rFonts w:eastAsia="Times New Roman" w:cs="Times New Roman"/>
        </w:rPr>
        <w:tab/>
      </w:r>
      <w:r w:rsidRPr="00587CAE">
        <w:rPr>
          <w:rFonts w:eastAsia="Times New Roman" w:cs="Times New Roman"/>
        </w:rPr>
        <w:t xml:space="preserve">         </w:t>
      </w:r>
      <w:r w:rsidRPr="00587CAE">
        <w:rPr>
          <w:rFonts w:eastAsia="Times New Roman" w:cs="Times New Roman"/>
        </w:rPr>
        <w:tab/>
        <w:t>9</w:t>
      </w:r>
      <w:r w:rsidR="002443D2">
        <w:rPr>
          <w:rFonts w:ascii="Times New Roman" w:eastAsia="Times New Roman" w:hAnsi="Times New Roman" w:cs="Times New Roman"/>
        </w:rPr>
        <w:t> </w:t>
      </w:r>
      <w:r w:rsidR="002443D2">
        <w:rPr>
          <w:rFonts w:eastAsia="Times New Roman" w:cs="Times New Roman"/>
        </w:rPr>
        <w:t>425,</w:t>
      </w:r>
      <w:r w:rsidRPr="00587CAE">
        <w:rPr>
          <w:rFonts w:eastAsia="Times New Roman" w:cs="Times New Roman"/>
        </w:rPr>
        <w:t>08</w:t>
      </w:r>
      <w:r w:rsidR="005B6E35">
        <w:rPr>
          <w:rFonts w:eastAsia="Times New Roman" w:cs="Times New Roman"/>
        </w:rPr>
        <w:t> </w:t>
      </w:r>
      <w:r w:rsidRPr="00587CAE">
        <w:rPr>
          <w:rFonts w:eastAsia="Times New Roman" w:cs="Times New Roman"/>
        </w:rPr>
        <w:t>$</w:t>
      </w:r>
    </w:p>
    <w:p w14:paraId="04E4D44C" w14:textId="56D7D8AF" w:rsidR="00E40793" w:rsidRPr="00666A3C" w:rsidRDefault="00E40793" w:rsidP="00587CAE">
      <w:pPr>
        <w:tabs>
          <w:tab w:val="left" w:pos="1276"/>
          <w:tab w:val="center" w:pos="5954"/>
          <w:tab w:val="right" w:pos="8505"/>
        </w:tabs>
        <w:jc w:val="both"/>
        <w:rPr>
          <w:rFonts w:eastAsia="Times New Roman" w:cs="Times New Roman"/>
        </w:rPr>
      </w:pPr>
      <w:r w:rsidRPr="005B6E35">
        <w:rPr>
          <w:rFonts w:eastAsia="Times New Roman" w:cs="Times New Roman"/>
        </w:rPr>
        <w:tab/>
      </w:r>
      <w:proofErr w:type="spellStart"/>
      <w:r w:rsidRPr="00666A3C">
        <w:rPr>
          <w:rFonts w:eastAsia="Times New Roman" w:cs="Times New Roman"/>
        </w:rPr>
        <w:t>T</w:t>
      </w:r>
      <w:r w:rsidR="00666A3C" w:rsidRPr="00666A3C">
        <w:rPr>
          <w:rFonts w:eastAsia="Times New Roman" w:cs="Times New Roman"/>
        </w:rPr>
        <w:t>élé</w:t>
      </w:r>
      <w:r w:rsidRPr="00666A3C">
        <w:rPr>
          <w:rFonts w:eastAsia="Times New Roman" w:cs="Times New Roman"/>
        </w:rPr>
        <w:t>bec</w:t>
      </w:r>
      <w:proofErr w:type="spellEnd"/>
      <w:r w:rsidRPr="00666A3C">
        <w:rPr>
          <w:rFonts w:eastAsia="Times New Roman" w:cs="Times New Roman"/>
        </w:rPr>
        <w:t xml:space="preserve"> </w:t>
      </w:r>
      <w:proofErr w:type="spellStart"/>
      <w:r w:rsidRPr="00666A3C">
        <w:rPr>
          <w:rFonts w:eastAsia="Times New Roman" w:cs="Times New Roman"/>
        </w:rPr>
        <w:t>lt</w:t>
      </w:r>
      <w:r w:rsidR="00666A3C" w:rsidRPr="00666A3C">
        <w:rPr>
          <w:rFonts w:eastAsia="Times New Roman" w:cs="Times New Roman"/>
        </w:rPr>
        <w:t>é</w:t>
      </w:r>
      <w:r w:rsidRPr="00666A3C">
        <w:rPr>
          <w:rFonts w:eastAsia="Times New Roman" w:cs="Times New Roman"/>
        </w:rPr>
        <w:t>e</w:t>
      </w:r>
      <w:proofErr w:type="spellEnd"/>
      <w:r w:rsidRPr="00666A3C">
        <w:rPr>
          <w:rFonts w:eastAsia="Times New Roman" w:cs="Times New Roman"/>
        </w:rPr>
        <w:t xml:space="preserve">                                                </w:t>
      </w:r>
      <w:r w:rsidRPr="00666A3C">
        <w:rPr>
          <w:rFonts w:eastAsia="Times New Roman" w:cs="Times New Roman"/>
        </w:rPr>
        <w:tab/>
      </w:r>
      <w:r w:rsidRPr="00666A3C">
        <w:rPr>
          <w:rFonts w:eastAsia="Times New Roman" w:cs="Times New Roman"/>
        </w:rPr>
        <w:tab/>
        <w:t>127</w:t>
      </w:r>
      <w:r w:rsidR="002443D2">
        <w:rPr>
          <w:rFonts w:eastAsia="Times New Roman" w:cs="Times New Roman"/>
        </w:rPr>
        <w:t>,</w:t>
      </w:r>
      <w:r w:rsidRPr="00666A3C">
        <w:rPr>
          <w:rFonts w:eastAsia="Times New Roman" w:cs="Times New Roman"/>
        </w:rPr>
        <w:t>83</w:t>
      </w:r>
      <w:r w:rsidR="005B6E35">
        <w:rPr>
          <w:rFonts w:eastAsia="Times New Roman" w:cs="Times New Roman"/>
        </w:rPr>
        <w:t> </w:t>
      </w:r>
      <w:r w:rsidRPr="00666A3C">
        <w:rPr>
          <w:rFonts w:eastAsia="Times New Roman" w:cs="Times New Roman"/>
        </w:rPr>
        <w:t>$</w:t>
      </w:r>
    </w:p>
    <w:p w14:paraId="59B1220D" w14:textId="685CB9C7" w:rsidR="00E40793" w:rsidRPr="00666A3C" w:rsidRDefault="00E40793" w:rsidP="00587CAE">
      <w:pPr>
        <w:tabs>
          <w:tab w:val="left" w:pos="1276"/>
          <w:tab w:val="center" w:pos="5954"/>
          <w:tab w:val="right" w:pos="8505"/>
        </w:tabs>
        <w:jc w:val="both"/>
        <w:rPr>
          <w:rFonts w:eastAsia="Times New Roman" w:cs="Times New Roman"/>
        </w:rPr>
      </w:pPr>
      <w:r w:rsidRPr="00666A3C">
        <w:rPr>
          <w:rFonts w:eastAsia="Times New Roman" w:cs="Times New Roman"/>
        </w:rPr>
        <w:tab/>
        <w:t xml:space="preserve">Tetreault </w:t>
      </w:r>
      <w:r w:rsidR="00666A3C" w:rsidRPr="00666A3C">
        <w:rPr>
          <w:rFonts w:eastAsia="Times New Roman" w:cs="Times New Roman"/>
        </w:rPr>
        <w:t>D</w:t>
      </w:r>
      <w:r w:rsidRPr="00666A3C">
        <w:rPr>
          <w:rFonts w:eastAsia="Times New Roman" w:cs="Times New Roman"/>
        </w:rPr>
        <w:t xml:space="preserve">aniel                                            </w:t>
      </w:r>
      <w:r w:rsidRPr="00666A3C">
        <w:rPr>
          <w:rFonts w:eastAsia="Times New Roman" w:cs="Times New Roman"/>
        </w:rPr>
        <w:tab/>
      </w:r>
      <w:r w:rsidRPr="00666A3C">
        <w:rPr>
          <w:rFonts w:eastAsia="Times New Roman" w:cs="Times New Roman"/>
        </w:rPr>
        <w:tab/>
        <w:t>10</w:t>
      </w:r>
      <w:r w:rsidR="002443D2">
        <w:rPr>
          <w:rFonts w:ascii="Times New Roman" w:eastAsia="Times New Roman" w:hAnsi="Times New Roman" w:cs="Times New Roman"/>
        </w:rPr>
        <w:t> </w:t>
      </w:r>
      <w:r w:rsidR="002443D2">
        <w:rPr>
          <w:rFonts w:eastAsia="Times New Roman" w:cs="Times New Roman"/>
        </w:rPr>
        <w:t>876,</w:t>
      </w:r>
      <w:r w:rsidRPr="00666A3C">
        <w:rPr>
          <w:rFonts w:eastAsia="Times New Roman" w:cs="Times New Roman"/>
        </w:rPr>
        <w:t>64</w:t>
      </w:r>
      <w:r w:rsidR="005B6E35">
        <w:rPr>
          <w:rFonts w:eastAsia="Times New Roman" w:cs="Times New Roman"/>
        </w:rPr>
        <w:t> </w:t>
      </w:r>
      <w:r w:rsidRPr="00666A3C">
        <w:rPr>
          <w:rFonts w:eastAsia="Times New Roman" w:cs="Times New Roman"/>
        </w:rPr>
        <w:t>$</w:t>
      </w:r>
    </w:p>
    <w:p w14:paraId="7B7440A2" w14:textId="3CCA1806" w:rsidR="00E40793" w:rsidRPr="00666A3C" w:rsidRDefault="00E40793" w:rsidP="00587CAE">
      <w:pPr>
        <w:tabs>
          <w:tab w:val="left" w:pos="1276"/>
          <w:tab w:val="center" w:pos="5954"/>
          <w:tab w:val="right" w:pos="8505"/>
        </w:tabs>
        <w:jc w:val="both"/>
        <w:rPr>
          <w:rFonts w:eastAsia="Times New Roman" w:cs="Times New Roman"/>
        </w:rPr>
      </w:pPr>
      <w:r w:rsidRPr="00666A3C">
        <w:rPr>
          <w:rFonts w:eastAsia="Times New Roman" w:cs="Times New Roman"/>
        </w:rPr>
        <w:tab/>
      </w:r>
      <w:proofErr w:type="spellStart"/>
      <w:r w:rsidRPr="00666A3C">
        <w:rPr>
          <w:rFonts w:eastAsia="Times New Roman" w:cs="Times New Roman"/>
        </w:rPr>
        <w:t>Toromont</w:t>
      </w:r>
      <w:proofErr w:type="spellEnd"/>
      <w:r w:rsidRPr="00666A3C">
        <w:rPr>
          <w:rFonts w:eastAsia="Times New Roman" w:cs="Times New Roman"/>
        </w:rPr>
        <w:t xml:space="preserve"> </w:t>
      </w:r>
      <w:r w:rsidR="005B6E35">
        <w:rPr>
          <w:rFonts w:eastAsia="Times New Roman" w:cs="Times New Roman"/>
        </w:rPr>
        <w:t>CAT</w:t>
      </w:r>
      <w:r w:rsidRPr="00666A3C">
        <w:rPr>
          <w:rFonts w:eastAsia="Times New Roman" w:cs="Times New Roman"/>
        </w:rPr>
        <w:t xml:space="preserve"> (</w:t>
      </w:r>
      <w:proofErr w:type="gramStart"/>
      <w:r w:rsidR="00666A3C" w:rsidRPr="00666A3C">
        <w:rPr>
          <w:rFonts w:eastAsia="Times New Roman" w:cs="Times New Roman"/>
        </w:rPr>
        <w:t>Q</w:t>
      </w:r>
      <w:r w:rsidRPr="00666A3C">
        <w:rPr>
          <w:rFonts w:eastAsia="Times New Roman" w:cs="Times New Roman"/>
        </w:rPr>
        <w:t xml:space="preserve">uébec)   </w:t>
      </w:r>
      <w:proofErr w:type="gramEnd"/>
      <w:r w:rsidRPr="00666A3C">
        <w:rPr>
          <w:rFonts w:eastAsia="Times New Roman" w:cs="Times New Roman"/>
        </w:rPr>
        <w:t xml:space="preserve">                               </w:t>
      </w:r>
      <w:r w:rsidRPr="00666A3C">
        <w:rPr>
          <w:rFonts w:eastAsia="Times New Roman" w:cs="Times New Roman"/>
        </w:rPr>
        <w:tab/>
        <w:t xml:space="preserve">     </w:t>
      </w:r>
      <w:r w:rsidRPr="00666A3C">
        <w:rPr>
          <w:rFonts w:eastAsia="Times New Roman" w:cs="Times New Roman"/>
        </w:rPr>
        <w:tab/>
        <w:t>6</w:t>
      </w:r>
      <w:r w:rsidR="002443D2">
        <w:rPr>
          <w:rFonts w:ascii="Times New Roman" w:eastAsia="Times New Roman" w:hAnsi="Times New Roman" w:cs="Times New Roman"/>
        </w:rPr>
        <w:t> </w:t>
      </w:r>
      <w:r w:rsidR="002443D2">
        <w:rPr>
          <w:rFonts w:eastAsia="Times New Roman" w:cs="Times New Roman"/>
        </w:rPr>
        <w:t>143,</w:t>
      </w:r>
      <w:r w:rsidRPr="00666A3C">
        <w:rPr>
          <w:rFonts w:eastAsia="Times New Roman" w:cs="Times New Roman"/>
        </w:rPr>
        <w:t>44</w:t>
      </w:r>
      <w:r w:rsidR="005B6E35">
        <w:rPr>
          <w:rFonts w:eastAsia="Times New Roman" w:cs="Times New Roman"/>
        </w:rPr>
        <w:t> </w:t>
      </w:r>
      <w:r w:rsidRPr="00666A3C">
        <w:rPr>
          <w:rFonts w:eastAsia="Times New Roman" w:cs="Times New Roman"/>
        </w:rPr>
        <w:t>$</w:t>
      </w:r>
    </w:p>
    <w:p w14:paraId="35E086FB" w14:textId="4D3988C9" w:rsidR="00E40793" w:rsidRPr="00E02502" w:rsidRDefault="00E40793" w:rsidP="00587CAE">
      <w:pPr>
        <w:tabs>
          <w:tab w:val="left" w:pos="1276"/>
          <w:tab w:val="center" w:pos="5954"/>
          <w:tab w:val="right" w:pos="8505"/>
        </w:tabs>
        <w:jc w:val="both"/>
        <w:rPr>
          <w:rFonts w:eastAsia="Times New Roman" w:cs="Times New Roman"/>
          <w:lang w:val="en-US"/>
        </w:rPr>
      </w:pPr>
      <w:r>
        <w:rPr>
          <w:rFonts w:eastAsia="Times New Roman" w:cs="Times New Roman"/>
        </w:rPr>
        <w:tab/>
      </w:r>
      <w:r w:rsidRPr="00587CAE">
        <w:rPr>
          <w:rFonts w:eastAsia="Times New Roman" w:cs="Times New Roman"/>
        </w:rPr>
        <w:t xml:space="preserve">Uap </w:t>
      </w:r>
      <w:r w:rsidR="00666A3C" w:rsidRPr="00587CAE">
        <w:rPr>
          <w:rFonts w:eastAsia="Times New Roman" w:cs="Times New Roman"/>
        </w:rPr>
        <w:t>Inc.</w:t>
      </w:r>
      <w:r w:rsidRPr="00587CAE">
        <w:rPr>
          <w:rFonts w:eastAsia="Times New Roman" w:cs="Times New Roman"/>
        </w:rPr>
        <w:t xml:space="preserve">                                                    </w:t>
      </w:r>
      <w:r w:rsidRPr="00587CAE">
        <w:rPr>
          <w:rFonts w:eastAsia="Times New Roman" w:cs="Times New Roman"/>
        </w:rPr>
        <w:tab/>
      </w:r>
      <w:r>
        <w:rPr>
          <w:rFonts w:eastAsia="Times New Roman" w:cs="Times New Roman"/>
        </w:rPr>
        <w:tab/>
      </w:r>
      <w:r w:rsidRPr="00E02502">
        <w:rPr>
          <w:rFonts w:eastAsia="Times New Roman" w:cs="Times New Roman"/>
          <w:lang w:val="en-US"/>
        </w:rPr>
        <w:t>1</w:t>
      </w:r>
      <w:r w:rsidR="002443D2" w:rsidRPr="00E02502">
        <w:rPr>
          <w:rFonts w:ascii="Times New Roman" w:eastAsia="Times New Roman" w:hAnsi="Times New Roman" w:cs="Times New Roman"/>
          <w:lang w:val="en-US"/>
        </w:rPr>
        <w:t> </w:t>
      </w:r>
      <w:r w:rsidR="002443D2" w:rsidRPr="00E02502">
        <w:rPr>
          <w:rFonts w:eastAsia="Times New Roman" w:cs="Times New Roman"/>
          <w:lang w:val="en-US"/>
        </w:rPr>
        <w:t>299,</w:t>
      </w:r>
      <w:r w:rsidRPr="00E02502">
        <w:rPr>
          <w:rFonts w:eastAsia="Times New Roman" w:cs="Times New Roman"/>
          <w:lang w:val="en-US"/>
        </w:rPr>
        <w:t>33</w:t>
      </w:r>
      <w:r w:rsidR="005B6E35" w:rsidRPr="00E02502">
        <w:rPr>
          <w:rFonts w:eastAsia="Times New Roman" w:cs="Times New Roman"/>
          <w:lang w:val="en-US"/>
        </w:rPr>
        <w:t> </w:t>
      </w:r>
      <w:r w:rsidRPr="00E02502">
        <w:rPr>
          <w:rFonts w:eastAsia="Times New Roman" w:cs="Times New Roman"/>
          <w:lang w:val="en-US"/>
        </w:rPr>
        <w:t>$</w:t>
      </w:r>
    </w:p>
    <w:p w14:paraId="01A7160B" w14:textId="76565B95" w:rsidR="00E40793" w:rsidRPr="00E02502" w:rsidRDefault="00E40793" w:rsidP="00587CAE">
      <w:pPr>
        <w:tabs>
          <w:tab w:val="left" w:pos="1276"/>
          <w:tab w:val="center" w:pos="5954"/>
          <w:tab w:val="right" w:pos="8505"/>
        </w:tabs>
        <w:jc w:val="both"/>
        <w:rPr>
          <w:rFonts w:eastAsia="Times New Roman" w:cs="Times New Roman"/>
          <w:lang w:val="en-US"/>
        </w:rPr>
      </w:pPr>
      <w:r w:rsidRPr="00E02502">
        <w:rPr>
          <w:rFonts w:eastAsia="Times New Roman" w:cs="Times New Roman"/>
          <w:lang w:val="en-US"/>
        </w:rPr>
        <w:tab/>
        <w:t xml:space="preserve">Videotron                                                   </w:t>
      </w:r>
      <w:r w:rsidRPr="00E02502">
        <w:rPr>
          <w:rFonts w:eastAsia="Times New Roman" w:cs="Times New Roman"/>
          <w:lang w:val="en-US"/>
        </w:rPr>
        <w:tab/>
      </w:r>
      <w:r w:rsidRPr="00E02502">
        <w:rPr>
          <w:rFonts w:eastAsia="Times New Roman" w:cs="Times New Roman"/>
          <w:lang w:val="en-US"/>
        </w:rPr>
        <w:tab/>
        <w:t>-87</w:t>
      </w:r>
      <w:r w:rsidR="002443D2" w:rsidRPr="00E02502">
        <w:rPr>
          <w:rFonts w:eastAsia="Times New Roman" w:cs="Times New Roman"/>
          <w:lang w:val="en-US"/>
        </w:rPr>
        <w:t>,</w:t>
      </w:r>
      <w:r w:rsidRPr="00E02502">
        <w:rPr>
          <w:rFonts w:eastAsia="Times New Roman" w:cs="Times New Roman"/>
          <w:lang w:val="en-US"/>
        </w:rPr>
        <w:t>33</w:t>
      </w:r>
      <w:r w:rsidR="005B6E35" w:rsidRPr="00E02502">
        <w:rPr>
          <w:rFonts w:eastAsia="Times New Roman" w:cs="Times New Roman"/>
          <w:lang w:val="en-US"/>
        </w:rPr>
        <w:t> </w:t>
      </w:r>
      <w:r w:rsidRPr="00E02502">
        <w:rPr>
          <w:rFonts w:eastAsia="Times New Roman" w:cs="Times New Roman"/>
          <w:lang w:val="en-US"/>
        </w:rPr>
        <w:t>$</w:t>
      </w:r>
    </w:p>
    <w:p w14:paraId="020542B9" w14:textId="6E16AAA0" w:rsidR="00E40793" w:rsidRPr="00E02502" w:rsidRDefault="00E40793" w:rsidP="00587CAE">
      <w:pPr>
        <w:tabs>
          <w:tab w:val="left" w:pos="1276"/>
          <w:tab w:val="center" w:pos="5954"/>
          <w:tab w:val="right" w:pos="8505"/>
        </w:tabs>
        <w:jc w:val="both"/>
        <w:rPr>
          <w:rFonts w:eastAsia="Times New Roman" w:cs="Times New Roman"/>
          <w:lang w:val="en-US"/>
        </w:rPr>
      </w:pPr>
      <w:r w:rsidRPr="00E02502">
        <w:rPr>
          <w:rFonts w:eastAsia="Times New Roman" w:cs="Times New Roman"/>
          <w:lang w:val="en-US"/>
        </w:rPr>
        <w:tab/>
        <w:t xml:space="preserve">Ville </w:t>
      </w:r>
      <w:proofErr w:type="spellStart"/>
      <w:r w:rsidR="00666A3C" w:rsidRPr="00E02502">
        <w:rPr>
          <w:rFonts w:eastAsia="Times New Roman" w:cs="Times New Roman"/>
          <w:lang w:val="en-US"/>
        </w:rPr>
        <w:t>d’Amos</w:t>
      </w:r>
      <w:proofErr w:type="spellEnd"/>
      <w:r w:rsidRPr="00E02502">
        <w:rPr>
          <w:rFonts w:eastAsia="Times New Roman" w:cs="Times New Roman"/>
          <w:lang w:val="en-US"/>
        </w:rPr>
        <w:t xml:space="preserve">                                                </w:t>
      </w:r>
      <w:r w:rsidRPr="00E02502">
        <w:rPr>
          <w:rFonts w:eastAsia="Times New Roman" w:cs="Times New Roman"/>
          <w:lang w:val="en-US"/>
        </w:rPr>
        <w:tab/>
      </w:r>
      <w:r w:rsidRPr="00E02502">
        <w:rPr>
          <w:rFonts w:eastAsia="Times New Roman" w:cs="Times New Roman"/>
          <w:lang w:val="en-US"/>
        </w:rPr>
        <w:tab/>
        <w:t>29</w:t>
      </w:r>
      <w:r w:rsidR="002443D2" w:rsidRPr="00E02502">
        <w:rPr>
          <w:rFonts w:ascii="Times New Roman" w:eastAsia="Times New Roman" w:hAnsi="Times New Roman" w:cs="Times New Roman"/>
          <w:lang w:val="en-US"/>
        </w:rPr>
        <w:t> </w:t>
      </w:r>
      <w:r w:rsidR="002443D2" w:rsidRPr="00E02502">
        <w:rPr>
          <w:rFonts w:eastAsia="Times New Roman" w:cs="Times New Roman"/>
          <w:lang w:val="en-US"/>
        </w:rPr>
        <w:t>409,</w:t>
      </w:r>
      <w:r w:rsidRPr="00E02502">
        <w:rPr>
          <w:rFonts w:eastAsia="Times New Roman" w:cs="Times New Roman"/>
          <w:lang w:val="en-US"/>
        </w:rPr>
        <w:t>77</w:t>
      </w:r>
      <w:r w:rsidR="005B6E35" w:rsidRPr="00E02502">
        <w:rPr>
          <w:rFonts w:eastAsia="Times New Roman" w:cs="Times New Roman"/>
          <w:lang w:val="en-US"/>
        </w:rPr>
        <w:t> </w:t>
      </w:r>
      <w:r w:rsidRPr="00E02502">
        <w:rPr>
          <w:rFonts w:eastAsia="Times New Roman" w:cs="Times New Roman"/>
          <w:lang w:val="en-US"/>
        </w:rPr>
        <w:t>$</w:t>
      </w:r>
    </w:p>
    <w:p w14:paraId="1EDD5275" w14:textId="77777777" w:rsidR="00E40793" w:rsidRPr="00E02502" w:rsidRDefault="00E40793" w:rsidP="00587CAE">
      <w:pPr>
        <w:tabs>
          <w:tab w:val="left" w:pos="1276"/>
          <w:tab w:val="center" w:pos="5954"/>
          <w:tab w:val="right" w:pos="8505"/>
        </w:tabs>
        <w:jc w:val="both"/>
        <w:rPr>
          <w:rFonts w:eastAsia="Times New Roman" w:cs="Times New Roman"/>
          <w:lang w:val="en-US"/>
        </w:rPr>
      </w:pPr>
      <w:r w:rsidRPr="00E02502">
        <w:rPr>
          <w:rFonts w:eastAsia="Times New Roman" w:cs="Times New Roman"/>
          <w:lang w:val="en-US"/>
        </w:rPr>
        <w:tab/>
        <w:t xml:space="preserve">Wurth </w:t>
      </w:r>
      <w:proofErr w:type="spellStart"/>
      <w:r w:rsidRPr="00E02502">
        <w:rPr>
          <w:rFonts w:eastAsia="Times New Roman" w:cs="Times New Roman"/>
          <w:lang w:val="en-US"/>
        </w:rPr>
        <w:t>canada</w:t>
      </w:r>
      <w:proofErr w:type="spellEnd"/>
      <w:r w:rsidRPr="00E02502">
        <w:rPr>
          <w:rFonts w:eastAsia="Times New Roman" w:cs="Times New Roman"/>
          <w:lang w:val="en-US"/>
        </w:rPr>
        <w:t xml:space="preserve"> limited                                   </w:t>
      </w:r>
      <w:r w:rsidRPr="00E02502">
        <w:rPr>
          <w:rFonts w:eastAsia="Times New Roman" w:cs="Times New Roman"/>
          <w:lang w:val="en-US"/>
        </w:rPr>
        <w:tab/>
        <w:t xml:space="preserve">     </w:t>
      </w:r>
      <w:r w:rsidRPr="00E02502">
        <w:rPr>
          <w:rFonts w:eastAsia="Times New Roman" w:cs="Times New Roman"/>
          <w:lang w:val="en-US"/>
        </w:rPr>
        <w:tab/>
        <w:t>-52.83 $</w:t>
      </w:r>
    </w:p>
    <w:p w14:paraId="2BB107AA" w14:textId="4538677E" w:rsidR="00E40793" w:rsidRPr="00587CAE" w:rsidRDefault="00E40793" w:rsidP="00587CAE">
      <w:pPr>
        <w:tabs>
          <w:tab w:val="left" w:pos="1276"/>
          <w:tab w:val="center" w:pos="5954"/>
          <w:tab w:val="right" w:pos="8505"/>
        </w:tabs>
        <w:jc w:val="both"/>
        <w:rPr>
          <w:rFonts w:eastAsia="Times New Roman" w:cs="Times New Roman"/>
        </w:rPr>
      </w:pPr>
      <w:r w:rsidRPr="00E02502">
        <w:rPr>
          <w:rFonts w:eastAsia="Times New Roman" w:cs="Times New Roman"/>
          <w:lang w:val="en-US"/>
        </w:rPr>
        <w:tab/>
      </w:r>
      <w:r w:rsidRPr="00587CAE">
        <w:rPr>
          <w:rFonts w:eastAsia="Times New Roman" w:cs="Times New Roman"/>
        </w:rPr>
        <w:t xml:space="preserve">Ziplignes                                                   </w:t>
      </w:r>
      <w:r>
        <w:rPr>
          <w:rFonts w:eastAsia="Times New Roman" w:cs="Times New Roman"/>
        </w:rPr>
        <w:tab/>
      </w:r>
      <w:r w:rsidRPr="00587CAE">
        <w:rPr>
          <w:rFonts w:eastAsia="Times New Roman" w:cs="Times New Roman"/>
        </w:rPr>
        <w:tab/>
        <w:t>126</w:t>
      </w:r>
      <w:r w:rsidR="002443D2">
        <w:rPr>
          <w:rFonts w:eastAsia="Times New Roman" w:cs="Times New Roman"/>
        </w:rPr>
        <w:t>,</w:t>
      </w:r>
      <w:r w:rsidRPr="00587CAE">
        <w:rPr>
          <w:rFonts w:eastAsia="Times New Roman" w:cs="Times New Roman"/>
        </w:rPr>
        <w:t>64</w:t>
      </w:r>
      <w:r w:rsidR="005B6E35">
        <w:rPr>
          <w:rFonts w:eastAsia="Times New Roman" w:cs="Times New Roman"/>
        </w:rPr>
        <w:t> </w:t>
      </w:r>
      <w:r w:rsidRPr="00587CAE">
        <w:rPr>
          <w:rFonts w:eastAsia="Times New Roman" w:cs="Times New Roman"/>
        </w:rPr>
        <w:t>$</w:t>
      </w:r>
    </w:p>
    <w:p w14:paraId="6E8E51CB" w14:textId="77777777" w:rsidR="00B61F61" w:rsidRPr="00E540C0" w:rsidRDefault="00B61F61" w:rsidP="00B61F61">
      <w:pPr>
        <w:tabs>
          <w:tab w:val="left" w:pos="1276"/>
          <w:tab w:val="center" w:pos="5954"/>
          <w:tab w:val="right" w:pos="8505"/>
        </w:tabs>
        <w:jc w:val="both"/>
        <w:rPr>
          <w:rFonts w:eastAsia="Times New Roman" w:cs="Times New Roman"/>
        </w:rPr>
      </w:pPr>
    </w:p>
    <w:p w14:paraId="0803A326" w14:textId="7F73E13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Total :</w:t>
      </w:r>
      <w:r w:rsidRPr="00E540C0">
        <w:rPr>
          <w:rFonts w:eastAsia="Times New Roman" w:cs="Times New Roman"/>
        </w:rPr>
        <w:tab/>
      </w:r>
      <w:r w:rsidRPr="00E540C0">
        <w:rPr>
          <w:rFonts w:eastAsia="Times New Roman" w:cs="Times New Roman"/>
        </w:rPr>
        <w:tab/>
      </w:r>
      <w:r w:rsidR="00666A3C" w:rsidRPr="00666A3C">
        <w:rPr>
          <w:rFonts w:eastAsia="Times New Roman" w:cs="Times New Roman"/>
          <w:u w:val="single"/>
        </w:rPr>
        <w:t>172</w:t>
      </w:r>
      <w:r w:rsidR="002443D2">
        <w:rPr>
          <w:rFonts w:ascii="Times New Roman" w:eastAsia="Times New Roman" w:hAnsi="Times New Roman" w:cs="Times New Roman"/>
          <w:u w:val="single"/>
        </w:rPr>
        <w:t> </w:t>
      </w:r>
      <w:r w:rsidR="00666A3C" w:rsidRPr="00666A3C">
        <w:rPr>
          <w:rFonts w:eastAsia="Times New Roman" w:cs="Times New Roman"/>
          <w:u w:val="single"/>
        </w:rPr>
        <w:t>653,23</w:t>
      </w:r>
      <w:r w:rsidR="005B6E35">
        <w:rPr>
          <w:rFonts w:eastAsia="Times New Roman" w:cs="Times New Roman"/>
          <w:u w:val="single"/>
        </w:rPr>
        <w:t> </w:t>
      </w:r>
      <w:r w:rsidRPr="00E540C0">
        <w:rPr>
          <w:rFonts w:eastAsia="Times New Roman" w:cs="Times New Roman"/>
          <w:u w:val="single"/>
        </w:rPr>
        <w:t>$</w:t>
      </w:r>
    </w:p>
    <w:p w14:paraId="0E96953E"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p>
    <w:p w14:paraId="41E813FC"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ADOPTÉE</w:t>
      </w:r>
    </w:p>
    <w:p w14:paraId="7F5387AE" w14:textId="77777777" w:rsidR="001061F5" w:rsidRPr="00E540C0" w:rsidRDefault="001061F5" w:rsidP="002F1882">
      <w:pPr>
        <w:tabs>
          <w:tab w:val="left" w:pos="1276"/>
          <w:tab w:val="center" w:pos="5954"/>
        </w:tabs>
        <w:jc w:val="both"/>
        <w:rPr>
          <w:rFonts w:eastAsia="Times New Roman" w:cs="Times New Roman"/>
        </w:rPr>
      </w:pPr>
    </w:p>
    <w:p w14:paraId="428915F2" w14:textId="1CCC96CD" w:rsidR="001061F5" w:rsidRPr="00666A3C" w:rsidRDefault="00666A3C" w:rsidP="002F1882">
      <w:pPr>
        <w:tabs>
          <w:tab w:val="left" w:pos="1276"/>
          <w:tab w:val="center" w:pos="5954"/>
        </w:tabs>
        <w:jc w:val="both"/>
        <w:rPr>
          <w:rFonts w:eastAsia="Times New Roman" w:cs="Times New Roman"/>
          <w:b/>
          <w:bCs/>
        </w:rPr>
      </w:pPr>
      <w:r>
        <w:rPr>
          <w:rFonts w:eastAsia="Times New Roman" w:cs="Times New Roman"/>
        </w:rPr>
        <w:t>26-03-031</w:t>
      </w:r>
      <w:r>
        <w:rPr>
          <w:rFonts w:eastAsia="Times New Roman" w:cs="Times New Roman"/>
        </w:rPr>
        <w:tab/>
      </w:r>
      <w:r w:rsidRPr="00666A3C">
        <w:rPr>
          <w:rFonts w:eastAsia="Times New Roman" w:cs="Times New Roman"/>
          <w:b/>
          <w:bCs/>
        </w:rPr>
        <w:t>CONGRÈS AQPL – AGENTE DE DÉVELOPPEMENT</w:t>
      </w:r>
    </w:p>
    <w:p w14:paraId="19D52336" w14:textId="77777777" w:rsidR="00666A3C" w:rsidRDefault="00666A3C" w:rsidP="002F1882">
      <w:pPr>
        <w:tabs>
          <w:tab w:val="left" w:pos="1276"/>
          <w:tab w:val="center" w:pos="5954"/>
        </w:tabs>
        <w:jc w:val="both"/>
        <w:rPr>
          <w:rFonts w:eastAsia="Times New Roman" w:cs="Times New Roman"/>
        </w:rPr>
      </w:pPr>
    </w:p>
    <w:p w14:paraId="0226C82E" w14:textId="7E62B012" w:rsidR="00666A3C" w:rsidRDefault="00666A3C" w:rsidP="00FD4B6D">
      <w:pPr>
        <w:tabs>
          <w:tab w:val="left" w:pos="1276"/>
          <w:tab w:val="center" w:pos="5954"/>
        </w:tabs>
        <w:ind w:left="1276"/>
        <w:jc w:val="both"/>
        <w:rPr>
          <w:rFonts w:eastAsia="Times New Roman" w:cs="Times New Roman"/>
        </w:rPr>
      </w:pPr>
      <w:r>
        <w:rPr>
          <w:rFonts w:eastAsia="Times New Roman" w:cs="Times New Roman"/>
        </w:rPr>
        <w:tab/>
      </w:r>
      <w:r w:rsidRPr="00E540C0">
        <w:rPr>
          <w:rFonts w:cs="Times New Roman"/>
        </w:rPr>
        <w:t>IL EST PROPOSÉ par m</w:t>
      </w:r>
      <w:r>
        <w:rPr>
          <w:rFonts w:cs="Times New Roman"/>
        </w:rPr>
        <w:t>adame Mélissa Perron</w:t>
      </w:r>
      <w:r w:rsidRPr="00E540C0">
        <w:rPr>
          <w:rFonts w:cs="Times New Roman"/>
        </w:rPr>
        <w:t>, appuyé par monsieur</w:t>
      </w:r>
      <w:r>
        <w:rPr>
          <w:rFonts w:cs="Times New Roman"/>
        </w:rPr>
        <w:t xml:space="preserve"> Pascal Bellefeuille</w:t>
      </w:r>
      <w:r w:rsidRPr="00E540C0">
        <w:rPr>
          <w:rFonts w:cs="Times New Roman"/>
        </w:rPr>
        <w:t xml:space="preserve"> et unanimement résolu</w:t>
      </w:r>
      <w:r w:rsidRPr="00E540C0">
        <w:rPr>
          <w:rFonts w:eastAsia="Times New Roman" w:cs="Times New Roman"/>
        </w:rPr>
        <w:t>,</w:t>
      </w:r>
      <w:r>
        <w:rPr>
          <w:rFonts w:eastAsia="Times New Roman" w:cs="Times New Roman"/>
        </w:rPr>
        <w:t xml:space="preserve"> d’autoriser l’inscription, les frais d’hébergement ainsi que de déplacement</w:t>
      </w:r>
      <w:r w:rsidR="00FD4B6D">
        <w:rPr>
          <w:rFonts w:eastAsia="Times New Roman" w:cs="Times New Roman"/>
        </w:rPr>
        <w:t xml:space="preserve"> pour l’agente de développement</w:t>
      </w:r>
      <w:r>
        <w:rPr>
          <w:rFonts w:eastAsia="Times New Roman" w:cs="Times New Roman"/>
        </w:rPr>
        <w:t xml:space="preserve"> au congrès de l’association </w:t>
      </w:r>
      <w:r w:rsidR="005B6E35">
        <w:rPr>
          <w:rFonts w:eastAsia="Times New Roman" w:cs="Times New Roman"/>
        </w:rPr>
        <w:t>q</w:t>
      </w:r>
      <w:r>
        <w:rPr>
          <w:rFonts w:eastAsia="Times New Roman" w:cs="Times New Roman"/>
        </w:rPr>
        <w:t xml:space="preserve">uébécoise du Loisir </w:t>
      </w:r>
      <w:r w:rsidR="005B6E35">
        <w:rPr>
          <w:rFonts w:eastAsia="Times New Roman" w:cs="Times New Roman"/>
        </w:rPr>
        <w:t>p</w:t>
      </w:r>
      <w:r>
        <w:rPr>
          <w:rFonts w:eastAsia="Times New Roman" w:cs="Times New Roman"/>
        </w:rPr>
        <w:t>ublic qui se déroulera le 7 et 8</w:t>
      </w:r>
      <w:r w:rsidR="005B6E35">
        <w:rPr>
          <w:rFonts w:eastAsia="Times New Roman" w:cs="Times New Roman"/>
        </w:rPr>
        <w:t> </w:t>
      </w:r>
      <w:r>
        <w:rPr>
          <w:rFonts w:eastAsia="Times New Roman" w:cs="Times New Roman"/>
        </w:rPr>
        <w:t xml:space="preserve">octobre prochain </w:t>
      </w:r>
      <w:r w:rsidR="00FD4B6D">
        <w:rPr>
          <w:rFonts w:eastAsia="Times New Roman" w:cs="Times New Roman"/>
        </w:rPr>
        <w:t>au coût de six cent vingt-cinq (625</w:t>
      </w:r>
      <w:r w:rsidR="005B6E35">
        <w:rPr>
          <w:rFonts w:eastAsia="Times New Roman" w:cs="Times New Roman"/>
        </w:rPr>
        <w:t> </w:t>
      </w:r>
      <w:r w:rsidR="00FD4B6D">
        <w:rPr>
          <w:rFonts w:eastAsia="Times New Roman" w:cs="Times New Roman"/>
        </w:rPr>
        <w:t>$).</w:t>
      </w:r>
    </w:p>
    <w:p w14:paraId="4A6031F8" w14:textId="77777777" w:rsidR="00FD4B6D" w:rsidRDefault="00FD4B6D" w:rsidP="00FD4B6D">
      <w:pPr>
        <w:tabs>
          <w:tab w:val="left" w:pos="1276"/>
          <w:tab w:val="center" w:pos="5954"/>
        </w:tabs>
        <w:ind w:left="1276"/>
        <w:jc w:val="both"/>
        <w:rPr>
          <w:rFonts w:eastAsia="Times New Roman" w:cs="Times New Roman"/>
        </w:rPr>
      </w:pPr>
    </w:p>
    <w:p w14:paraId="61F42D52" w14:textId="0588516D" w:rsidR="00FD4B6D" w:rsidRDefault="00FD4B6D" w:rsidP="00FD4B6D">
      <w:pPr>
        <w:tabs>
          <w:tab w:val="left" w:pos="1276"/>
          <w:tab w:val="center" w:pos="5954"/>
        </w:tabs>
        <w:ind w:left="1276"/>
        <w:jc w:val="both"/>
        <w:rPr>
          <w:rFonts w:eastAsia="Times New Roman" w:cs="Times New Roman"/>
        </w:rPr>
      </w:pPr>
      <w:r>
        <w:rPr>
          <w:rFonts w:eastAsia="Times New Roman" w:cs="Times New Roman"/>
        </w:rPr>
        <w:t>ADOPTÉE</w:t>
      </w:r>
    </w:p>
    <w:p w14:paraId="0C402108" w14:textId="77777777" w:rsidR="00244883" w:rsidRDefault="00244883" w:rsidP="00FD4B6D">
      <w:pPr>
        <w:tabs>
          <w:tab w:val="left" w:pos="1276"/>
          <w:tab w:val="center" w:pos="5954"/>
        </w:tabs>
        <w:ind w:left="1276"/>
        <w:jc w:val="both"/>
        <w:rPr>
          <w:rFonts w:eastAsia="Times New Roman" w:cs="Times New Roman"/>
        </w:rPr>
      </w:pPr>
    </w:p>
    <w:p w14:paraId="1741DE69" w14:textId="7C2EFCF5" w:rsidR="00244883" w:rsidRDefault="00244883" w:rsidP="00FD4B6D">
      <w:pPr>
        <w:tabs>
          <w:tab w:val="left" w:pos="1276"/>
          <w:tab w:val="center" w:pos="5954"/>
        </w:tabs>
        <w:ind w:left="1276"/>
        <w:jc w:val="both"/>
        <w:rPr>
          <w:rFonts w:eastAsia="Times New Roman" w:cs="Times New Roman"/>
          <w:b/>
          <w:bCs/>
        </w:rPr>
      </w:pPr>
      <w:r w:rsidRPr="00244883">
        <w:rPr>
          <w:rFonts w:eastAsia="Times New Roman" w:cs="Times New Roman"/>
          <w:b/>
          <w:bCs/>
        </w:rPr>
        <w:t>DÉPÔT DU RAPPORT DES PERMIS POUR L’ANNÉE</w:t>
      </w:r>
      <w:r w:rsidR="005B6E35">
        <w:rPr>
          <w:rFonts w:eastAsia="Times New Roman" w:cs="Times New Roman"/>
          <w:b/>
          <w:bCs/>
        </w:rPr>
        <w:t> </w:t>
      </w:r>
      <w:r w:rsidRPr="00244883">
        <w:rPr>
          <w:rFonts w:eastAsia="Times New Roman" w:cs="Times New Roman"/>
          <w:b/>
          <w:bCs/>
        </w:rPr>
        <w:t>2025</w:t>
      </w:r>
    </w:p>
    <w:p w14:paraId="21EDB765" w14:textId="77777777" w:rsidR="00244883" w:rsidRDefault="00244883" w:rsidP="00FD4B6D">
      <w:pPr>
        <w:tabs>
          <w:tab w:val="left" w:pos="1276"/>
          <w:tab w:val="center" w:pos="5954"/>
        </w:tabs>
        <w:ind w:left="1276"/>
        <w:jc w:val="both"/>
        <w:rPr>
          <w:rFonts w:eastAsia="Times New Roman" w:cs="Times New Roman"/>
          <w:b/>
          <w:bCs/>
        </w:rPr>
      </w:pPr>
    </w:p>
    <w:p w14:paraId="4479DBDC" w14:textId="0FBFF6B7" w:rsidR="00244883" w:rsidRDefault="00244883" w:rsidP="00FD4B6D">
      <w:pPr>
        <w:tabs>
          <w:tab w:val="left" w:pos="1276"/>
          <w:tab w:val="center" w:pos="5954"/>
        </w:tabs>
        <w:ind w:left="1276"/>
        <w:jc w:val="both"/>
        <w:rPr>
          <w:rFonts w:eastAsia="Times New Roman" w:cs="Times New Roman"/>
        </w:rPr>
      </w:pPr>
      <w:r w:rsidRPr="00244883">
        <w:rPr>
          <w:rFonts w:eastAsia="Times New Roman" w:cs="Times New Roman"/>
        </w:rPr>
        <w:t>Le conseil prend acte du dépôt</w:t>
      </w:r>
      <w:r>
        <w:rPr>
          <w:rFonts w:eastAsia="Times New Roman" w:cs="Times New Roman"/>
        </w:rPr>
        <w:t xml:space="preserve"> du rapport des permis pour l’année</w:t>
      </w:r>
      <w:r w:rsidR="005B6E35">
        <w:rPr>
          <w:rFonts w:eastAsia="Times New Roman" w:cs="Times New Roman"/>
        </w:rPr>
        <w:t> </w:t>
      </w:r>
      <w:r>
        <w:rPr>
          <w:rFonts w:eastAsia="Times New Roman" w:cs="Times New Roman"/>
        </w:rPr>
        <w:t>2025.</w:t>
      </w:r>
    </w:p>
    <w:p w14:paraId="0D78D965" w14:textId="77777777" w:rsidR="00244883" w:rsidRDefault="00244883" w:rsidP="00FD4B6D">
      <w:pPr>
        <w:tabs>
          <w:tab w:val="left" w:pos="1276"/>
          <w:tab w:val="center" w:pos="5954"/>
        </w:tabs>
        <w:ind w:left="1276"/>
        <w:jc w:val="both"/>
        <w:rPr>
          <w:rFonts w:eastAsia="Times New Roman" w:cs="Times New Roman"/>
        </w:rPr>
      </w:pPr>
    </w:p>
    <w:p w14:paraId="4C193F1E" w14:textId="637403AC" w:rsidR="00244883" w:rsidRDefault="00244883" w:rsidP="00FD4B6D">
      <w:pPr>
        <w:tabs>
          <w:tab w:val="left" w:pos="1276"/>
          <w:tab w:val="center" w:pos="5954"/>
        </w:tabs>
        <w:ind w:left="1276"/>
        <w:jc w:val="both"/>
        <w:rPr>
          <w:rFonts w:eastAsia="Times New Roman" w:cs="Times New Roman"/>
          <w:b/>
          <w:bCs/>
        </w:rPr>
      </w:pPr>
      <w:r w:rsidRPr="00244883">
        <w:rPr>
          <w:rFonts w:eastAsia="Times New Roman" w:cs="Times New Roman"/>
          <w:b/>
          <w:bCs/>
        </w:rPr>
        <w:t xml:space="preserve">PGA – MATÉRIEL ROULANT </w:t>
      </w:r>
      <w:r>
        <w:rPr>
          <w:rFonts w:eastAsia="Times New Roman" w:cs="Times New Roman"/>
          <w:b/>
          <w:bCs/>
        </w:rPr>
        <w:t>–</w:t>
      </w:r>
      <w:r w:rsidRPr="00244883">
        <w:rPr>
          <w:rFonts w:eastAsia="Times New Roman" w:cs="Times New Roman"/>
          <w:b/>
          <w:bCs/>
        </w:rPr>
        <w:t xml:space="preserve"> FQM</w:t>
      </w:r>
    </w:p>
    <w:p w14:paraId="5219799C" w14:textId="77777777" w:rsidR="00244883" w:rsidRDefault="00244883" w:rsidP="00FD4B6D">
      <w:pPr>
        <w:tabs>
          <w:tab w:val="left" w:pos="1276"/>
          <w:tab w:val="center" w:pos="5954"/>
        </w:tabs>
        <w:ind w:left="1276"/>
        <w:jc w:val="both"/>
        <w:rPr>
          <w:rFonts w:eastAsia="Times New Roman" w:cs="Times New Roman"/>
          <w:b/>
          <w:bCs/>
        </w:rPr>
      </w:pPr>
    </w:p>
    <w:p w14:paraId="3202C537" w14:textId="59070511" w:rsidR="00244883" w:rsidRPr="00244883" w:rsidRDefault="00244883" w:rsidP="00FD4B6D">
      <w:pPr>
        <w:tabs>
          <w:tab w:val="left" w:pos="1276"/>
          <w:tab w:val="center" w:pos="5954"/>
        </w:tabs>
        <w:ind w:left="1276"/>
        <w:jc w:val="both"/>
        <w:rPr>
          <w:rFonts w:eastAsia="Times New Roman" w:cs="Times New Roman"/>
        </w:rPr>
      </w:pPr>
      <w:r w:rsidRPr="00244883">
        <w:rPr>
          <w:rFonts w:eastAsia="Times New Roman" w:cs="Times New Roman"/>
        </w:rPr>
        <w:t>Les membres du conseil désirent reporter le sujet au mois prochain.</w:t>
      </w:r>
    </w:p>
    <w:p w14:paraId="4AD54306" w14:textId="77777777" w:rsidR="00666A3C" w:rsidRDefault="00666A3C" w:rsidP="002F1882">
      <w:pPr>
        <w:tabs>
          <w:tab w:val="left" w:pos="1276"/>
          <w:tab w:val="center" w:pos="5954"/>
        </w:tabs>
        <w:jc w:val="both"/>
        <w:rPr>
          <w:rFonts w:eastAsia="Times New Roman" w:cs="Times New Roman"/>
        </w:rPr>
      </w:pPr>
    </w:p>
    <w:p w14:paraId="74220747" w14:textId="75B64E10" w:rsidR="00244883" w:rsidRPr="00244883" w:rsidRDefault="00244883" w:rsidP="002F1882">
      <w:pPr>
        <w:tabs>
          <w:tab w:val="left" w:pos="1276"/>
          <w:tab w:val="center" w:pos="5954"/>
        </w:tabs>
        <w:jc w:val="both"/>
        <w:rPr>
          <w:rFonts w:eastAsia="Times New Roman" w:cs="Times New Roman"/>
          <w:b/>
          <w:bCs/>
        </w:rPr>
      </w:pPr>
      <w:r>
        <w:rPr>
          <w:rFonts w:eastAsia="Times New Roman" w:cs="Times New Roman"/>
        </w:rPr>
        <w:tab/>
      </w:r>
      <w:r w:rsidRPr="00244883">
        <w:rPr>
          <w:rFonts w:eastAsia="Times New Roman" w:cs="Times New Roman"/>
          <w:b/>
          <w:bCs/>
        </w:rPr>
        <w:t>PLANIFICATION DE L’AUDIT</w:t>
      </w:r>
    </w:p>
    <w:p w14:paraId="6B217E33" w14:textId="77777777" w:rsidR="00244883" w:rsidRDefault="00244883" w:rsidP="002F1882">
      <w:pPr>
        <w:tabs>
          <w:tab w:val="left" w:pos="1276"/>
          <w:tab w:val="center" w:pos="5954"/>
        </w:tabs>
        <w:jc w:val="both"/>
        <w:rPr>
          <w:rFonts w:eastAsia="Times New Roman" w:cs="Times New Roman"/>
        </w:rPr>
      </w:pPr>
    </w:p>
    <w:p w14:paraId="59866E5F" w14:textId="4DFAC20E" w:rsidR="00244883" w:rsidRDefault="00244883" w:rsidP="002F1882">
      <w:pPr>
        <w:tabs>
          <w:tab w:val="left" w:pos="1276"/>
          <w:tab w:val="center" w:pos="5954"/>
        </w:tabs>
        <w:jc w:val="both"/>
        <w:rPr>
          <w:rFonts w:eastAsia="Times New Roman" w:cs="Times New Roman"/>
        </w:rPr>
      </w:pPr>
      <w:r>
        <w:rPr>
          <w:rFonts w:eastAsia="Times New Roman" w:cs="Times New Roman"/>
        </w:rPr>
        <w:tab/>
        <w:t>Le conseil prend acte du dépôt de la planification de l’audit.</w:t>
      </w:r>
    </w:p>
    <w:p w14:paraId="41478A87" w14:textId="77777777" w:rsidR="00244883" w:rsidRDefault="00244883" w:rsidP="002F1882">
      <w:pPr>
        <w:tabs>
          <w:tab w:val="left" w:pos="1276"/>
          <w:tab w:val="center" w:pos="5954"/>
        </w:tabs>
        <w:jc w:val="both"/>
        <w:rPr>
          <w:rFonts w:eastAsia="Times New Roman" w:cs="Times New Roman"/>
        </w:rPr>
      </w:pPr>
    </w:p>
    <w:p w14:paraId="67100F95" w14:textId="517B4DBA" w:rsidR="00244883" w:rsidRDefault="00244883" w:rsidP="00244883">
      <w:pPr>
        <w:tabs>
          <w:tab w:val="left" w:pos="1276"/>
          <w:tab w:val="center" w:pos="5954"/>
        </w:tabs>
        <w:ind w:left="1276"/>
        <w:jc w:val="both"/>
        <w:rPr>
          <w:rFonts w:eastAsia="Times New Roman" w:cs="Times New Roman"/>
          <w:b/>
          <w:bCs/>
        </w:rPr>
      </w:pPr>
      <w:r>
        <w:rPr>
          <w:rFonts w:eastAsia="Times New Roman" w:cs="Times New Roman"/>
        </w:rPr>
        <w:tab/>
      </w:r>
      <w:r w:rsidRPr="00244883">
        <w:rPr>
          <w:rFonts w:eastAsia="Times New Roman" w:cs="Times New Roman"/>
          <w:b/>
          <w:bCs/>
        </w:rPr>
        <w:t>AVIS DE MOTION R</w:t>
      </w:r>
      <w:r>
        <w:rPr>
          <w:rFonts w:eastAsia="Times New Roman" w:cs="Times New Roman"/>
          <w:b/>
          <w:bCs/>
        </w:rPr>
        <w:t>È</w:t>
      </w:r>
      <w:r w:rsidRPr="00244883">
        <w:rPr>
          <w:rFonts w:eastAsia="Times New Roman" w:cs="Times New Roman"/>
          <w:b/>
          <w:bCs/>
        </w:rPr>
        <w:t>GLEMENT # 260 CONCERNANT UNE COMPENSATION POUR LES SERVICES MUNICIPAUX AINSI QUE L’IMPOSITION D’UN PERMIS DE SÉJOUR SUR LES ROULOTTES SITUÉES SUR NOTRE TERRITOIRE</w:t>
      </w:r>
    </w:p>
    <w:p w14:paraId="170CE22C" w14:textId="77777777" w:rsidR="00665A09" w:rsidRDefault="00665A09" w:rsidP="00665A09">
      <w:pPr>
        <w:tabs>
          <w:tab w:val="left" w:pos="1276"/>
          <w:tab w:val="center" w:pos="5954"/>
        </w:tabs>
        <w:ind w:left="1276"/>
        <w:jc w:val="both"/>
        <w:rPr>
          <w:rFonts w:eastAsia="Times New Roman" w:cs="Times New Roman"/>
        </w:rPr>
      </w:pPr>
    </w:p>
    <w:p w14:paraId="7E3C9A94" w14:textId="01F232BD" w:rsidR="00665A09" w:rsidRPr="00665A09" w:rsidRDefault="00665A09" w:rsidP="00665A09">
      <w:pPr>
        <w:tabs>
          <w:tab w:val="left" w:pos="1276"/>
          <w:tab w:val="center" w:pos="5954"/>
        </w:tabs>
        <w:ind w:left="1276"/>
        <w:jc w:val="both"/>
        <w:rPr>
          <w:rFonts w:eastAsia="Times New Roman" w:cs="Times New Roman"/>
        </w:rPr>
      </w:pPr>
      <w:r w:rsidRPr="00665A09">
        <w:rPr>
          <w:rFonts w:eastAsia="Times New Roman" w:cs="Times New Roman"/>
        </w:rPr>
        <w:t>CONFORMÉMENT à l’article</w:t>
      </w:r>
      <w:r w:rsidR="005B6E35">
        <w:rPr>
          <w:rFonts w:eastAsia="Times New Roman" w:cs="Times New Roman"/>
        </w:rPr>
        <w:t> </w:t>
      </w:r>
      <w:r w:rsidRPr="00665A09">
        <w:rPr>
          <w:rFonts w:eastAsia="Times New Roman" w:cs="Times New Roman"/>
        </w:rPr>
        <w:t>445 du Code municipal, je soussigné</w:t>
      </w:r>
      <w:r>
        <w:rPr>
          <w:rFonts w:eastAsia="Times New Roman" w:cs="Times New Roman"/>
        </w:rPr>
        <w:t xml:space="preserve"> Kevin Grenier-Chabot</w:t>
      </w:r>
      <w:r w:rsidRPr="00665A09">
        <w:rPr>
          <w:rFonts w:eastAsia="Times New Roman" w:cs="Times New Roman"/>
        </w:rPr>
        <w:t>, conseiller, donne avis de motion de la présentation, lors d’une prochaine séance du conseil, d’un règlement # 260 concernant une compensation pour les services municipaux ainsi que l’imposition d’un permis de séjour sur les roulottes situées sur notre territoire</w:t>
      </w:r>
      <w:r w:rsidR="005B6E35">
        <w:rPr>
          <w:rFonts w:ascii="Times New Roman" w:eastAsia="Times New Roman" w:hAnsi="Times New Roman" w:cs="Times New Roman"/>
        </w:rPr>
        <w:t> </w:t>
      </w:r>
      <w:r w:rsidRPr="00665A09">
        <w:rPr>
          <w:rFonts w:eastAsia="Times New Roman" w:cs="Times New Roman"/>
        </w:rPr>
        <w:t>;</w:t>
      </w:r>
    </w:p>
    <w:p w14:paraId="76032D9A" w14:textId="77777777" w:rsidR="00665A09" w:rsidRPr="00665A09" w:rsidRDefault="00665A09" w:rsidP="00665A09">
      <w:pPr>
        <w:tabs>
          <w:tab w:val="left" w:pos="1276"/>
          <w:tab w:val="center" w:pos="5954"/>
        </w:tabs>
        <w:ind w:left="1276"/>
        <w:jc w:val="both"/>
        <w:rPr>
          <w:rFonts w:eastAsia="Times New Roman" w:cs="Times New Roman"/>
        </w:rPr>
      </w:pPr>
      <w:r w:rsidRPr="00665A09">
        <w:rPr>
          <w:rFonts w:eastAsia="Times New Roman" w:cs="Times New Roman"/>
        </w:rPr>
        <w:t xml:space="preserve"> </w:t>
      </w:r>
    </w:p>
    <w:p w14:paraId="72F9674D" w14:textId="75117E59" w:rsidR="00665A09" w:rsidRPr="00665A09" w:rsidRDefault="00665A09" w:rsidP="00665A09">
      <w:pPr>
        <w:tabs>
          <w:tab w:val="left" w:pos="1276"/>
          <w:tab w:val="center" w:pos="5954"/>
        </w:tabs>
        <w:ind w:left="1276"/>
        <w:jc w:val="both"/>
        <w:rPr>
          <w:rFonts w:eastAsia="Times New Roman" w:cs="Times New Roman"/>
        </w:rPr>
      </w:pPr>
      <w:r w:rsidRPr="00665A09">
        <w:rPr>
          <w:rFonts w:eastAsia="Times New Roman" w:cs="Times New Roman"/>
        </w:rPr>
        <w:t>CONFORMÉMENT à l’article 445</w:t>
      </w:r>
      <w:r w:rsidR="002443D2">
        <w:rPr>
          <w:rFonts w:eastAsia="Times New Roman" w:cs="Times New Roman"/>
        </w:rPr>
        <w:t> </w:t>
      </w:r>
      <w:r w:rsidR="005B6E35">
        <w:rPr>
          <w:rFonts w:eastAsia="Times New Roman" w:cs="Times New Roman"/>
        </w:rPr>
        <w:t>cm</w:t>
      </w:r>
      <w:r w:rsidRPr="00665A09">
        <w:rPr>
          <w:rFonts w:eastAsia="Times New Roman" w:cs="Times New Roman"/>
        </w:rPr>
        <w:t>, copie du projet de règlement sont mises à la disposition du public lors de cette présente séance du conseil</w:t>
      </w:r>
      <w:r w:rsidRPr="00665A09">
        <w:rPr>
          <w:rFonts w:ascii="Times New Roman" w:eastAsia="Times New Roman" w:hAnsi="Times New Roman" w:cs="Times New Roman"/>
        </w:rPr>
        <w:t> </w:t>
      </w:r>
      <w:r w:rsidRPr="00665A09">
        <w:rPr>
          <w:rFonts w:eastAsia="Times New Roman" w:cs="Times New Roman"/>
        </w:rPr>
        <w:t>;</w:t>
      </w:r>
    </w:p>
    <w:p w14:paraId="64FCE6A3" w14:textId="77777777" w:rsidR="00665A09" w:rsidRPr="00665A09" w:rsidRDefault="00665A09" w:rsidP="00665A09">
      <w:pPr>
        <w:tabs>
          <w:tab w:val="left" w:pos="1276"/>
          <w:tab w:val="center" w:pos="5954"/>
        </w:tabs>
        <w:ind w:left="1276"/>
        <w:jc w:val="both"/>
        <w:rPr>
          <w:rFonts w:eastAsia="Times New Roman" w:cs="Times New Roman"/>
        </w:rPr>
      </w:pPr>
    </w:p>
    <w:p w14:paraId="5528EA2F" w14:textId="30A36343" w:rsidR="00665A09" w:rsidRPr="00665A09" w:rsidRDefault="00665A09" w:rsidP="00665A09">
      <w:pPr>
        <w:tabs>
          <w:tab w:val="left" w:pos="1276"/>
          <w:tab w:val="center" w:pos="5954"/>
        </w:tabs>
        <w:ind w:left="1276"/>
        <w:jc w:val="both"/>
        <w:rPr>
          <w:rFonts w:eastAsia="Times New Roman" w:cs="Times New Roman"/>
        </w:rPr>
      </w:pPr>
      <w:r w:rsidRPr="00665A09">
        <w:rPr>
          <w:rFonts w:eastAsia="Times New Roman" w:cs="Times New Roman"/>
        </w:rPr>
        <w:lastRenderedPageBreak/>
        <w:t>CONFORMÉMENT à l’article 445</w:t>
      </w:r>
      <w:r w:rsidR="002443D2">
        <w:rPr>
          <w:rFonts w:eastAsia="Times New Roman" w:cs="Times New Roman"/>
        </w:rPr>
        <w:t> </w:t>
      </w:r>
      <w:r w:rsidR="005B6E35">
        <w:rPr>
          <w:rFonts w:eastAsia="Times New Roman" w:cs="Times New Roman"/>
        </w:rPr>
        <w:t>cm</w:t>
      </w:r>
      <w:r w:rsidRPr="00665A09">
        <w:rPr>
          <w:rFonts w:eastAsia="Times New Roman" w:cs="Times New Roman"/>
        </w:rPr>
        <w:t>, le responsable de l’accès aux documents de la Municipalité délivrera une copie du projet de règlement à toute personne qui en fera la demande dans les deux (2) jours calendrier précédent la tenue de la séance lors de laquelle il sera adopté</w:t>
      </w:r>
      <w:r w:rsidRPr="00665A09">
        <w:rPr>
          <w:rFonts w:ascii="Times New Roman" w:eastAsia="Times New Roman" w:hAnsi="Times New Roman" w:cs="Times New Roman"/>
        </w:rPr>
        <w:t> </w:t>
      </w:r>
      <w:r w:rsidRPr="00665A09">
        <w:rPr>
          <w:rFonts w:eastAsia="Times New Roman" w:cs="Times New Roman"/>
        </w:rPr>
        <w:t>;</w:t>
      </w:r>
    </w:p>
    <w:p w14:paraId="1DACE74A" w14:textId="77777777" w:rsidR="00665A09" w:rsidRPr="00665A09" w:rsidRDefault="00665A09" w:rsidP="00665A09">
      <w:pPr>
        <w:tabs>
          <w:tab w:val="left" w:pos="1276"/>
          <w:tab w:val="center" w:pos="5954"/>
        </w:tabs>
        <w:ind w:left="1276"/>
        <w:jc w:val="both"/>
        <w:rPr>
          <w:rFonts w:eastAsia="Times New Roman" w:cs="Times New Roman"/>
        </w:rPr>
      </w:pPr>
    </w:p>
    <w:p w14:paraId="0D31D009" w14:textId="3E23D208" w:rsidR="00665A09" w:rsidRPr="00665A09" w:rsidRDefault="00665A09" w:rsidP="00665A09">
      <w:pPr>
        <w:tabs>
          <w:tab w:val="left" w:pos="1276"/>
          <w:tab w:val="center" w:pos="5954"/>
        </w:tabs>
        <w:ind w:left="1276"/>
        <w:jc w:val="both"/>
        <w:rPr>
          <w:rFonts w:eastAsia="Times New Roman" w:cs="Times New Roman"/>
        </w:rPr>
      </w:pPr>
      <w:r w:rsidRPr="00665A09">
        <w:rPr>
          <w:rFonts w:eastAsia="Times New Roman" w:cs="Times New Roman"/>
        </w:rPr>
        <w:t>Le projet de règlement qui est présenté</w:t>
      </w:r>
      <w:r w:rsidR="002443D2">
        <w:rPr>
          <w:rFonts w:eastAsia="Times New Roman" w:cs="Times New Roman"/>
        </w:rPr>
        <w:t> </w:t>
      </w:r>
      <w:r w:rsidRPr="00665A09">
        <w:rPr>
          <w:rFonts w:eastAsia="Times New Roman" w:cs="Times New Roman"/>
        </w:rPr>
        <w:t>:</w:t>
      </w:r>
    </w:p>
    <w:p w14:paraId="4B06AE0E" w14:textId="77777777" w:rsidR="00665A09" w:rsidRPr="00665A09" w:rsidRDefault="00665A09" w:rsidP="00665A09">
      <w:pPr>
        <w:tabs>
          <w:tab w:val="left" w:pos="1276"/>
          <w:tab w:val="center" w:pos="5954"/>
        </w:tabs>
        <w:ind w:left="1276"/>
        <w:jc w:val="both"/>
        <w:rPr>
          <w:rFonts w:eastAsia="Times New Roman" w:cs="Times New Roman"/>
        </w:rPr>
      </w:pPr>
    </w:p>
    <w:p w14:paraId="79007812" w14:textId="60E7EF0B" w:rsidR="00244883" w:rsidRPr="00665A09" w:rsidRDefault="00665A09" w:rsidP="00665A09">
      <w:pPr>
        <w:pStyle w:val="Paragraphedeliste"/>
        <w:numPr>
          <w:ilvl w:val="0"/>
          <w:numId w:val="4"/>
        </w:numPr>
        <w:tabs>
          <w:tab w:val="left" w:pos="1276"/>
          <w:tab w:val="center" w:pos="5954"/>
        </w:tabs>
        <w:jc w:val="both"/>
        <w:rPr>
          <w:rFonts w:eastAsia="Times New Roman" w:cs="Times New Roman"/>
          <w:b/>
          <w:bCs/>
        </w:rPr>
      </w:pPr>
      <w:r w:rsidRPr="00665A09">
        <w:rPr>
          <w:rFonts w:eastAsia="Times New Roman" w:cs="Times New Roman"/>
        </w:rPr>
        <w:t>A pour but d’imposer un permis de séjour et une compensation pour services municipaux au propriétaire d’une roulotte de voyage situé sur le territoire en zone VC et VD</w:t>
      </w:r>
      <w:r w:rsidRPr="00665A09">
        <w:rPr>
          <w:rFonts w:eastAsia="Times New Roman" w:cs="Times New Roman"/>
          <w:b/>
          <w:bCs/>
        </w:rPr>
        <w:t>.</w:t>
      </w:r>
    </w:p>
    <w:p w14:paraId="276A3640" w14:textId="77777777" w:rsidR="00244883" w:rsidRDefault="00244883" w:rsidP="00244883">
      <w:pPr>
        <w:tabs>
          <w:tab w:val="left" w:pos="1276"/>
          <w:tab w:val="center" w:pos="5954"/>
        </w:tabs>
        <w:ind w:left="1276"/>
        <w:jc w:val="both"/>
        <w:rPr>
          <w:rFonts w:eastAsia="Times New Roman" w:cs="Times New Roman"/>
          <w:b/>
          <w:bCs/>
        </w:rPr>
      </w:pPr>
    </w:p>
    <w:p w14:paraId="60667934" w14:textId="0F62DD01" w:rsidR="00665A09" w:rsidRDefault="00665A09" w:rsidP="00665A09">
      <w:pPr>
        <w:tabs>
          <w:tab w:val="left" w:pos="1276"/>
          <w:tab w:val="center" w:pos="5954"/>
        </w:tabs>
        <w:ind w:left="1272" w:hanging="1272"/>
        <w:jc w:val="both"/>
        <w:rPr>
          <w:rFonts w:eastAsia="Times New Roman" w:cs="Times New Roman"/>
          <w:b/>
          <w:bCs/>
        </w:rPr>
      </w:pPr>
      <w:r w:rsidRPr="00665A09">
        <w:rPr>
          <w:rFonts w:eastAsia="Times New Roman" w:cs="Times New Roman"/>
        </w:rPr>
        <w:t>26-03-032</w:t>
      </w:r>
      <w:r>
        <w:rPr>
          <w:rFonts w:eastAsia="Times New Roman" w:cs="Times New Roman"/>
        </w:rPr>
        <w:tab/>
      </w:r>
      <w:r>
        <w:rPr>
          <w:rFonts w:eastAsia="Times New Roman" w:cs="Times New Roman"/>
          <w:b/>
          <w:bCs/>
        </w:rPr>
        <w:t xml:space="preserve">PROJET DE RÈGLEMENT # 260 CONCERNANT UNE </w:t>
      </w:r>
      <w:r w:rsidRPr="00665A09">
        <w:rPr>
          <w:rFonts w:eastAsia="Times New Roman" w:cs="Times New Roman"/>
          <w:b/>
          <w:bCs/>
        </w:rPr>
        <w:t>COMPENSATION POUR LES SERVICES MUNICIPAUX AINSI QUE L’IMPOSITION D’UN PERMIS DE SÉJOUR SUR LES ROULOTTES SITUÉES SUR NOTRE TERRITOIRE</w:t>
      </w:r>
    </w:p>
    <w:p w14:paraId="4D1E1509" w14:textId="77777777" w:rsidR="00665A09" w:rsidRDefault="00665A09" w:rsidP="00665A09">
      <w:pPr>
        <w:tabs>
          <w:tab w:val="left" w:pos="1276"/>
          <w:tab w:val="center" w:pos="5954"/>
        </w:tabs>
        <w:ind w:left="1272" w:hanging="1272"/>
        <w:jc w:val="both"/>
        <w:rPr>
          <w:rFonts w:eastAsia="Times New Roman" w:cs="Times New Roman"/>
          <w:b/>
          <w:bCs/>
        </w:rPr>
      </w:pPr>
    </w:p>
    <w:p w14:paraId="428855DE" w14:textId="7A17E09C" w:rsidR="00665A09" w:rsidRPr="00665A09" w:rsidRDefault="00665A09" w:rsidP="00665A09">
      <w:pPr>
        <w:tabs>
          <w:tab w:val="left" w:pos="1276"/>
          <w:tab w:val="center" w:pos="5954"/>
        </w:tabs>
        <w:ind w:left="1272" w:hanging="1272"/>
        <w:jc w:val="both"/>
        <w:rPr>
          <w:rFonts w:eastAsia="Times New Roman" w:cs="Times New Roman"/>
        </w:rPr>
      </w:pPr>
      <w:r>
        <w:rPr>
          <w:rFonts w:eastAsia="Times New Roman" w:cs="Times New Roman"/>
          <w:b/>
          <w:bCs/>
        </w:rPr>
        <w:tab/>
      </w:r>
      <w:r w:rsidRPr="00665A09">
        <w:rPr>
          <w:rFonts w:eastAsia="Times New Roman" w:cs="Times New Roman"/>
        </w:rPr>
        <w:t xml:space="preserve">IL EST PROPOSÉ, par monsieur Kevin Grenier-Chabot, appuyé par monsieur Pascal Bellefeuille et unanimement résolu d’adopter le projet de règlement </w:t>
      </w:r>
      <w:r>
        <w:rPr>
          <w:rFonts w:eastAsia="Times New Roman" w:cs="Times New Roman"/>
        </w:rPr>
        <w:t xml:space="preserve"># </w:t>
      </w:r>
      <w:r w:rsidRPr="00665A09">
        <w:rPr>
          <w:rFonts w:eastAsia="Times New Roman" w:cs="Times New Roman"/>
        </w:rPr>
        <w:t>260 concernant une compensation pour les services municipaux ainsi que l’imposition d’un permis de séjour sur les roulottes situées sur notre territoire</w:t>
      </w:r>
      <w:r>
        <w:rPr>
          <w:rFonts w:eastAsia="Times New Roman" w:cs="Times New Roman"/>
        </w:rPr>
        <w:t>.</w:t>
      </w:r>
    </w:p>
    <w:p w14:paraId="035304F6" w14:textId="77777777" w:rsidR="00665A09" w:rsidRPr="00665A09" w:rsidRDefault="00665A09" w:rsidP="00665A09">
      <w:pPr>
        <w:tabs>
          <w:tab w:val="left" w:pos="1276"/>
          <w:tab w:val="center" w:pos="5954"/>
        </w:tabs>
        <w:ind w:left="1272" w:hanging="1272"/>
        <w:jc w:val="both"/>
        <w:rPr>
          <w:rFonts w:eastAsia="Times New Roman" w:cs="Times New Roman"/>
          <w:b/>
          <w:bCs/>
        </w:rPr>
      </w:pPr>
    </w:p>
    <w:p w14:paraId="766F98E9" w14:textId="22F206A5" w:rsidR="00665A09" w:rsidRPr="00665A09" w:rsidRDefault="00665A09" w:rsidP="00665A09">
      <w:pPr>
        <w:tabs>
          <w:tab w:val="left" w:pos="1276"/>
          <w:tab w:val="center" w:pos="5954"/>
        </w:tabs>
        <w:ind w:left="1272" w:hanging="1272"/>
        <w:jc w:val="both"/>
        <w:rPr>
          <w:rFonts w:eastAsia="Times New Roman" w:cs="Times New Roman"/>
          <w:b/>
          <w:bCs/>
        </w:rPr>
      </w:pPr>
      <w:r w:rsidRPr="00665A09">
        <w:rPr>
          <w:rFonts w:eastAsia="Times New Roman" w:cs="Times New Roman"/>
          <w:b/>
          <w:bCs/>
        </w:rPr>
        <w:tab/>
        <w:t>ADOPTÉE</w:t>
      </w:r>
    </w:p>
    <w:p w14:paraId="7CBB1459" w14:textId="77777777" w:rsidR="00244883" w:rsidRPr="00E540C0" w:rsidRDefault="00244883" w:rsidP="002F1882">
      <w:pPr>
        <w:tabs>
          <w:tab w:val="left" w:pos="1276"/>
          <w:tab w:val="center" w:pos="5954"/>
        </w:tabs>
        <w:jc w:val="both"/>
        <w:rPr>
          <w:rFonts w:eastAsia="Times New Roman" w:cs="Times New Roman"/>
        </w:rPr>
      </w:pPr>
    </w:p>
    <w:p w14:paraId="201BC8F2"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b/>
        </w:rPr>
        <w:tab/>
      </w:r>
      <w:r w:rsidRPr="00E540C0">
        <w:rPr>
          <w:rFonts w:eastAsia="Times New Roman" w:cs="Times New Roman"/>
          <w:b/>
          <w:u w:val="single"/>
        </w:rPr>
        <w:t>QUESTIONS DU PUBLIC</w:t>
      </w:r>
    </w:p>
    <w:p w14:paraId="64F8B232" w14:textId="77777777" w:rsidR="001061F5" w:rsidRPr="00E540C0" w:rsidRDefault="001061F5" w:rsidP="002F1882">
      <w:pPr>
        <w:tabs>
          <w:tab w:val="left" w:pos="1276"/>
          <w:tab w:val="center" w:pos="5954"/>
        </w:tabs>
        <w:jc w:val="both"/>
        <w:rPr>
          <w:rFonts w:eastAsia="Times New Roman" w:cs="Times New Roman"/>
        </w:rPr>
      </w:pPr>
    </w:p>
    <w:p w14:paraId="33D9108A" w14:textId="22A060BB" w:rsidR="001061F5" w:rsidRPr="00E540C0" w:rsidRDefault="001061F5" w:rsidP="00831855">
      <w:pPr>
        <w:tabs>
          <w:tab w:val="left" w:pos="1276"/>
          <w:tab w:val="center" w:pos="5954"/>
        </w:tabs>
        <w:ind w:left="1276"/>
        <w:jc w:val="both"/>
        <w:rPr>
          <w:rFonts w:eastAsia="Times New Roman" w:cs="Times New Roman"/>
        </w:rPr>
      </w:pPr>
      <w:r w:rsidRPr="00E540C0">
        <w:rPr>
          <w:rFonts w:eastAsia="Times New Roman" w:cs="Times New Roman"/>
        </w:rPr>
        <w:tab/>
      </w:r>
      <w:r w:rsidR="00831855" w:rsidRPr="00804D53">
        <w:rPr>
          <w:rFonts w:eastAsia="Times New Roman" w:cs="Times New Roman"/>
        </w:rPr>
        <w:t xml:space="preserve">Une </w:t>
      </w:r>
      <w:proofErr w:type="gramStart"/>
      <w:r w:rsidR="00831855" w:rsidRPr="00804D53">
        <w:rPr>
          <w:rFonts w:eastAsia="Times New Roman" w:cs="Times New Roman"/>
        </w:rPr>
        <w:t>période de temps</w:t>
      </w:r>
      <w:proofErr w:type="gramEnd"/>
      <w:r w:rsidR="00831855" w:rsidRPr="00804D53">
        <w:rPr>
          <w:rFonts w:eastAsia="Times New Roman" w:cs="Times New Roman"/>
        </w:rPr>
        <w:t xml:space="preserve"> est allouée aux questions du public </w:t>
      </w:r>
      <w:r w:rsidR="00831855">
        <w:rPr>
          <w:rFonts w:eastAsia="Times New Roman" w:cs="Times New Roman"/>
        </w:rPr>
        <w:t>e</w:t>
      </w:r>
      <w:r w:rsidR="00831855" w:rsidRPr="00804D53">
        <w:rPr>
          <w:rFonts w:eastAsia="Times New Roman" w:cs="Times New Roman"/>
        </w:rPr>
        <w:t>n lien avec des sujet</w:t>
      </w:r>
      <w:r w:rsidR="00831855">
        <w:rPr>
          <w:rFonts w:eastAsia="Times New Roman" w:cs="Times New Roman"/>
        </w:rPr>
        <w:t>s</w:t>
      </w:r>
      <w:r w:rsidR="00831855" w:rsidRPr="00804D53">
        <w:rPr>
          <w:rFonts w:eastAsia="Times New Roman" w:cs="Times New Roman"/>
        </w:rPr>
        <w:t xml:space="preserve"> discuté</w:t>
      </w:r>
      <w:r w:rsidR="005B6E35">
        <w:rPr>
          <w:rFonts w:eastAsia="Times New Roman" w:cs="Times New Roman"/>
        </w:rPr>
        <w:t>s</w:t>
      </w:r>
      <w:r w:rsidR="00831855" w:rsidRPr="00804D53">
        <w:rPr>
          <w:rFonts w:eastAsia="Times New Roman" w:cs="Times New Roman"/>
        </w:rPr>
        <w:t xml:space="preserve"> à l’ordre du jour.</w:t>
      </w:r>
    </w:p>
    <w:p w14:paraId="295C58F3" w14:textId="77777777" w:rsidR="001061F5" w:rsidRPr="00E540C0" w:rsidRDefault="001061F5" w:rsidP="002F1882">
      <w:pPr>
        <w:tabs>
          <w:tab w:val="left" w:pos="1276"/>
          <w:tab w:val="center" w:pos="5954"/>
        </w:tabs>
        <w:jc w:val="both"/>
        <w:rPr>
          <w:rFonts w:eastAsia="Times New Roman" w:cs="Times New Roman"/>
        </w:rPr>
      </w:pPr>
    </w:p>
    <w:p w14:paraId="56CD1B72"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r w:rsidRPr="00E540C0">
        <w:rPr>
          <w:rFonts w:eastAsia="Times New Roman" w:cs="Times New Roman"/>
          <w:b/>
          <w:u w:val="single"/>
        </w:rPr>
        <w:t>CORRESPONDANCES À TITRE D’INFORMATION</w:t>
      </w:r>
    </w:p>
    <w:p w14:paraId="15A2D4F6" w14:textId="77777777" w:rsidR="001061F5" w:rsidRPr="00E540C0" w:rsidRDefault="001061F5" w:rsidP="002F1882">
      <w:pPr>
        <w:tabs>
          <w:tab w:val="left" w:pos="1276"/>
          <w:tab w:val="center" w:pos="5954"/>
        </w:tabs>
        <w:jc w:val="both"/>
        <w:rPr>
          <w:rFonts w:eastAsia="Times New Roman" w:cs="Times New Roman"/>
        </w:rPr>
      </w:pPr>
    </w:p>
    <w:p w14:paraId="22D08E1A" w14:textId="77777777"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t>Une liste d’informations et de correspondances est déposée au Conseil pour qu’il puisse en prendre connaissance. Des informations supplémentaires seront fournies sur demande.</w:t>
      </w:r>
    </w:p>
    <w:p w14:paraId="35E83FC8" w14:textId="77777777" w:rsidR="001061F5" w:rsidRPr="00E540C0" w:rsidRDefault="001061F5" w:rsidP="002F1882">
      <w:pPr>
        <w:tabs>
          <w:tab w:val="left" w:pos="1276"/>
          <w:tab w:val="center" w:pos="5954"/>
        </w:tabs>
        <w:jc w:val="both"/>
        <w:rPr>
          <w:rFonts w:eastAsia="Times New Roman" w:cs="Times New Roman"/>
        </w:rPr>
      </w:pPr>
    </w:p>
    <w:p w14:paraId="29E3A84F" w14:textId="0A43CE82" w:rsidR="001061F5" w:rsidRPr="00E540C0" w:rsidRDefault="005C56C6" w:rsidP="002F1882">
      <w:pPr>
        <w:tabs>
          <w:tab w:val="left" w:pos="1276"/>
          <w:tab w:val="center" w:pos="5954"/>
        </w:tabs>
        <w:jc w:val="both"/>
        <w:rPr>
          <w:rFonts w:eastAsia="Times New Roman" w:cs="Times New Roman"/>
        </w:rPr>
      </w:pPr>
      <w:r>
        <w:rPr>
          <w:rFonts w:eastAsia="Times New Roman" w:cs="Times New Roman"/>
        </w:rPr>
        <w:t>2</w:t>
      </w:r>
      <w:r w:rsidR="00B61F61">
        <w:rPr>
          <w:rFonts w:eastAsia="Times New Roman" w:cs="Times New Roman"/>
        </w:rPr>
        <w:t>6</w:t>
      </w:r>
      <w:r w:rsidR="00112443">
        <w:rPr>
          <w:rFonts w:eastAsia="Times New Roman" w:cs="Times New Roman"/>
        </w:rPr>
        <w:t>-</w:t>
      </w:r>
      <w:r w:rsidR="00665A09">
        <w:rPr>
          <w:rFonts w:eastAsia="Times New Roman" w:cs="Times New Roman"/>
        </w:rPr>
        <w:t>03-033</w:t>
      </w:r>
      <w:r w:rsidR="001061F5" w:rsidRPr="00E540C0">
        <w:rPr>
          <w:rFonts w:eastAsia="Times New Roman" w:cs="Times New Roman"/>
        </w:rPr>
        <w:tab/>
      </w:r>
      <w:r w:rsidR="001061F5" w:rsidRPr="00E540C0">
        <w:rPr>
          <w:rFonts w:eastAsia="Times New Roman" w:cs="Times New Roman"/>
          <w:b/>
          <w:u w:val="single"/>
        </w:rPr>
        <w:t>LEVÉE DE LA SÉANCE</w:t>
      </w:r>
    </w:p>
    <w:p w14:paraId="1DBCB193" w14:textId="77777777" w:rsidR="001061F5" w:rsidRPr="00E540C0" w:rsidRDefault="001061F5" w:rsidP="002F1882">
      <w:pPr>
        <w:tabs>
          <w:tab w:val="left" w:pos="1276"/>
          <w:tab w:val="center" w:pos="5954"/>
        </w:tabs>
        <w:jc w:val="both"/>
        <w:rPr>
          <w:rFonts w:eastAsia="Times New Roman" w:cs="Times New Roman"/>
        </w:rPr>
      </w:pPr>
    </w:p>
    <w:p w14:paraId="6AF503D4" w14:textId="622BC288"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r>
      <w:r w:rsidR="00C704E3" w:rsidRPr="00E540C0">
        <w:rPr>
          <w:rFonts w:cs="Times New Roman"/>
        </w:rPr>
        <w:t>IL EST PROPOSÉ par m</w:t>
      </w:r>
      <w:r w:rsidR="00EB154E">
        <w:rPr>
          <w:rFonts w:cs="Times New Roman"/>
        </w:rPr>
        <w:t>onsieur</w:t>
      </w:r>
      <w:r w:rsidR="00665A09">
        <w:rPr>
          <w:rFonts w:cs="Times New Roman"/>
        </w:rPr>
        <w:t xml:space="preserve"> Luc St-Pierre,</w:t>
      </w:r>
      <w:r w:rsidR="00C704E3" w:rsidRPr="00E540C0">
        <w:rPr>
          <w:rFonts w:cs="Times New Roman"/>
        </w:rPr>
        <w:t xml:space="preserve"> appuyé par m</w:t>
      </w:r>
      <w:r w:rsidR="00665A09">
        <w:rPr>
          <w:rFonts w:cs="Times New Roman"/>
        </w:rPr>
        <w:t>adame Mélissa Perron</w:t>
      </w:r>
      <w:r w:rsidR="00C704E3" w:rsidRPr="00E540C0">
        <w:rPr>
          <w:rFonts w:cs="Times New Roman"/>
        </w:rPr>
        <w:t xml:space="preserve"> et unanimement résolu</w:t>
      </w:r>
      <w:r w:rsidRPr="00E540C0">
        <w:rPr>
          <w:rFonts w:eastAsia="Times New Roman" w:cs="Times New Roman"/>
        </w:rPr>
        <w:t>, que LA SÉANCE SOIT LEVÉE.</w:t>
      </w:r>
    </w:p>
    <w:p w14:paraId="54A0DB65" w14:textId="77777777" w:rsidR="001061F5" w:rsidRPr="00E540C0" w:rsidRDefault="001061F5" w:rsidP="002F1882">
      <w:pPr>
        <w:tabs>
          <w:tab w:val="left" w:pos="1276"/>
          <w:tab w:val="center" w:pos="5954"/>
        </w:tabs>
        <w:jc w:val="both"/>
        <w:rPr>
          <w:rFonts w:eastAsia="Times New Roman" w:cs="Times New Roman"/>
        </w:rPr>
      </w:pPr>
    </w:p>
    <w:p w14:paraId="3A0D8370" w14:textId="04E72D89"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Il est </w:t>
      </w:r>
      <w:r w:rsidR="00665A09">
        <w:rPr>
          <w:rFonts w:eastAsia="Times New Roman" w:cs="Times New Roman"/>
        </w:rPr>
        <w:t>20</w:t>
      </w:r>
      <w:r w:rsidR="002443D2">
        <w:rPr>
          <w:rFonts w:eastAsia="Times New Roman" w:cs="Times New Roman"/>
        </w:rPr>
        <w:t> h </w:t>
      </w:r>
      <w:r w:rsidR="00665A09">
        <w:rPr>
          <w:rFonts w:eastAsia="Times New Roman" w:cs="Times New Roman"/>
        </w:rPr>
        <w:t>13</w:t>
      </w:r>
      <w:r w:rsidRPr="00E540C0">
        <w:rPr>
          <w:rFonts w:eastAsia="Times New Roman" w:cs="Times New Roman"/>
        </w:rPr>
        <w:t>.</w:t>
      </w:r>
    </w:p>
    <w:p w14:paraId="3378400C" w14:textId="77777777" w:rsidR="001061F5" w:rsidRPr="00E540C0" w:rsidRDefault="001061F5" w:rsidP="002F1882">
      <w:pPr>
        <w:tabs>
          <w:tab w:val="left" w:pos="1276"/>
          <w:tab w:val="center" w:pos="5954"/>
        </w:tabs>
        <w:jc w:val="both"/>
        <w:rPr>
          <w:rFonts w:eastAsia="Times New Roman" w:cs="Times New Roman"/>
        </w:rPr>
      </w:pPr>
    </w:p>
    <w:p w14:paraId="273DD677"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ADOPTÉE</w:t>
      </w:r>
    </w:p>
    <w:p w14:paraId="0A595F5C" w14:textId="77777777" w:rsidR="001061F5" w:rsidRPr="00E540C0" w:rsidRDefault="001061F5" w:rsidP="002F1882">
      <w:pPr>
        <w:tabs>
          <w:tab w:val="left" w:pos="1276"/>
          <w:tab w:val="center" w:pos="5954"/>
        </w:tabs>
        <w:jc w:val="both"/>
        <w:rPr>
          <w:rFonts w:eastAsia="Times New Roman" w:cs="Times New Roman"/>
        </w:rPr>
      </w:pPr>
    </w:p>
    <w:p w14:paraId="21AC14E1" w14:textId="77777777" w:rsidR="001061F5" w:rsidRPr="00E540C0" w:rsidRDefault="001061F5" w:rsidP="002F1882">
      <w:pPr>
        <w:tabs>
          <w:tab w:val="left" w:pos="1276"/>
          <w:tab w:val="center" w:pos="5954"/>
        </w:tabs>
        <w:jc w:val="both"/>
        <w:rPr>
          <w:rFonts w:eastAsia="Times New Roman" w:cs="Times New Roman"/>
        </w:rPr>
      </w:pPr>
    </w:p>
    <w:p w14:paraId="61A9C803" w14:textId="77777777" w:rsidR="001061F5" w:rsidRPr="00E540C0" w:rsidRDefault="002F1882" w:rsidP="002F1882">
      <w:pPr>
        <w:tabs>
          <w:tab w:val="left" w:pos="1276"/>
          <w:tab w:val="center" w:pos="5954"/>
        </w:tabs>
        <w:jc w:val="both"/>
        <w:rPr>
          <w:rFonts w:eastAsia="Times New Roman" w:cs="Times New Roman"/>
        </w:rPr>
      </w:pPr>
      <w:r w:rsidRPr="00E540C0">
        <w:rPr>
          <w:rFonts w:eastAsia="Times New Roman" w:cs="Times New Roman"/>
          <w:noProof/>
          <w:lang w:eastAsia="fr-CA"/>
        </w:rPr>
        <mc:AlternateContent>
          <mc:Choice Requires="wps">
            <w:drawing>
              <wp:anchor distT="0" distB="0" distL="114300" distR="114300" simplePos="0" relativeHeight="251666432" behindDoc="0" locked="0" layoutInCell="0" allowOverlap="1" wp14:anchorId="345D0A36" wp14:editId="705D89CA">
                <wp:simplePos x="0" y="0"/>
                <wp:positionH relativeFrom="column">
                  <wp:posOffset>4055745</wp:posOffset>
                </wp:positionH>
                <wp:positionV relativeFrom="paragraph">
                  <wp:posOffset>157480</wp:posOffset>
                </wp:positionV>
                <wp:extent cx="18288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1C68F" id="Line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12.4pt" to="463.3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TbrprNwAAAAJAQAADwAAAGRycy9kb3ducmV2LnhtbEyPTU/D&#10;MAyG70j8h8hIXCaW0qEyStMJAb1x2QBx9RrTVjRO12Rb4ddjxAGOfv3o/ShWk+vVgcbQeTZwOU9A&#10;EdfedtwYeHmuLpagQkS22HsmA58UYFWenhSYW3/kNR02sVFiwiFHA22MQ651qFtyGOZ+IJbfux8d&#10;RjnHRtsRj2Luep0mSaYddiwJLQ5031L9sdk7A6F6pV31Natnydui8ZTuHp4e0Zjzs+nuFlSkKf7B&#10;8FNfqkMpnbZ+zzao3kC2WF4LaiC9kgkC3KSZCNtfQZeF/r+g/AYAAP//AwBQSwECLQAUAAYACAAA&#10;ACEAtoM4kv4AAADhAQAAEwAAAAAAAAAAAAAAAAAAAAAAW0NvbnRlbnRfVHlwZXNdLnhtbFBLAQIt&#10;ABQABgAIAAAAIQA4/SH/1gAAAJQBAAALAAAAAAAAAAAAAAAAAC8BAABfcmVscy8ucmVsc1BLAQIt&#10;ABQABgAIAAAAIQBBjIkKrwEAAEgDAAAOAAAAAAAAAAAAAAAAAC4CAABkcnMvZTJvRG9jLnhtbFBL&#10;AQItABQABgAIAAAAIQBNuums3AAAAAkBAAAPAAAAAAAAAAAAAAAAAAkEAABkcnMvZG93bnJldi54&#10;bWxQSwUGAAAAAAQABADzAAAAEgUAAAAA&#10;" o:allowincell="f"/>
            </w:pict>
          </mc:Fallback>
        </mc:AlternateContent>
      </w:r>
      <w:r w:rsidRPr="00E540C0">
        <w:rPr>
          <w:rFonts w:eastAsia="Times New Roman" w:cs="Times New Roman"/>
          <w:noProof/>
          <w:lang w:eastAsia="fr-CA"/>
        </w:rPr>
        <mc:AlternateContent>
          <mc:Choice Requires="wps">
            <w:drawing>
              <wp:anchor distT="0" distB="0" distL="114300" distR="114300" simplePos="0" relativeHeight="251665408" behindDoc="0" locked="0" layoutInCell="0" allowOverlap="1" wp14:anchorId="4F7BF1DC" wp14:editId="60FA58EA">
                <wp:simplePos x="0" y="0"/>
                <wp:positionH relativeFrom="column">
                  <wp:posOffset>843915</wp:posOffset>
                </wp:positionH>
                <wp:positionV relativeFrom="paragraph">
                  <wp:posOffset>167005</wp:posOffset>
                </wp:positionV>
                <wp:extent cx="1920240" cy="0"/>
                <wp:effectExtent l="0" t="0" r="2286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42F1B"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5pt,13.15pt" to="217.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OirwEAAEgDAAAOAAAAZHJzL2Uyb0RvYy54bWysU8Fu2zAMvQ/YPwi6L3aMdViNOD2k6y7d&#10;FqDdBzCSbAuTRYFU4uTvJ6lJWmy3YT4Ikkg+vfdIr+6OkxMHQ2zRd3K5qKUwXqG2fujkz+eHD5+l&#10;4Aheg0NvOnkyLO/W79+t5tCaBkd02pBIIJ7bOXRyjDG0VcVqNBPwAoPxKdgjTRDTkYZKE8wJfXJV&#10;U9efqhlJB0JlmNPt/UtQrgt+3xsVf/Q9myhcJxO3WFYq6y6v1XoF7UAQRqvONOAfWExgfXr0CnUP&#10;EcSe7F9Qk1WEjH1cKJwq7HurTNGQ1CzrP9Q8jRBM0ZLM4XC1if8frPp+2PgtZerq6J/CI6pfLDxu&#10;RvCDKQSeTyE1bpmtqubA7bUkHzhsSezmb6hTDuwjFheOPU0ZMukTx2L26Wq2OUah0uXytqmbj6kn&#10;6hKroL0UBuL41eAk8qaTzvrsA7RweOSYiUB7ScnXHh+sc6WXzou5k7c3zU0pYHRW52BOYxp2G0fi&#10;AHkayldUpcjbNMK91wVsNKC/nPcRrHvZp8edP5uR9edh43aH+rSli0mpXYXlebTyPLw9l+rXH2D9&#10;GwAA//8DAFBLAwQUAAYACAAAACEANBRpxNwAAAAJAQAADwAAAGRycy9kb3ducmV2LnhtbEyPQU/D&#10;MAyF70j8h8hIXCaW0sIEpemEgN64MJh29RrTVjRO12Rb4ddjxAFufvbT8/eK5eR6daAxdJ4NXM4T&#10;UMS1tx03Bt5eq4sbUCEiW+w9k4FPCrAsT08KzK0/8gsdVrFREsIhRwNtjEOudahbchjmfiCW27sf&#10;HUaRY6PtiEcJd71Ok2ShHXYsH1oc6KGl+mO1dwZCtaZd9TWrZ8kmazylu8fnJzTm/Gy6vwMVaYp/&#10;ZvjBF3QohWnr92yD6kVn6a1YDaSLDJQYrrJrGba/C10W+n+D8hsAAP//AwBQSwECLQAUAAYACAAA&#10;ACEAtoM4kv4AAADhAQAAEwAAAAAAAAAAAAAAAAAAAAAAW0NvbnRlbnRfVHlwZXNdLnhtbFBLAQIt&#10;ABQABgAIAAAAIQA4/SH/1gAAAJQBAAALAAAAAAAAAAAAAAAAAC8BAABfcmVscy8ucmVsc1BLAQIt&#10;ABQABgAIAAAAIQDzdGOirwEAAEgDAAAOAAAAAAAAAAAAAAAAAC4CAABkcnMvZTJvRG9jLnhtbFBL&#10;AQItABQABgAIAAAAIQA0FGnE3AAAAAkBAAAPAAAAAAAAAAAAAAAAAAkEAABkcnMvZG93bnJldi54&#10;bWxQSwUGAAAAAAQABADzAAAAEgUAAAAA&#10;" o:allowincell="f"/>
            </w:pict>
          </mc:Fallback>
        </mc:AlternateContent>
      </w:r>
    </w:p>
    <w:p w14:paraId="496B17D8"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Directrice générale </w:t>
      </w:r>
    </w:p>
    <w:p w14:paraId="2C7EA3DE" w14:textId="475C236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proofErr w:type="gramStart"/>
      <w:r w:rsidRPr="00E540C0">
        <w:rPr>
          <w:rFonts w:eastAsia="Times New Roman" w:cs="Times New Roman"/>
        </w:rPr>
        <w:t>et</w:t>
      </w:r>
      <w:proofErr w:type="gramEnd"/>
      <w:r w:rsidRPr="00E540C0">
        <w:rPr>
          <w:rFonts w:eastAsia="Times New Roman" w:cs="Times New Roman"/>
        </w:rPr>
        <w:t xml:space="preserve"> </w:t>
      </w:r>
      <w:r w:rsidR="00856FAD">
        <w:rPr>
          <w:rFonts w:eastAsia="Times New Roman" w:cs="Times New Roman"/>
        </w:rPr>
        <w:t>Greffière</w:t>
      </w:r>
      <w:r w:rsidRPr="00E540C0">
        <w:rPr>
          <w:rFonts w:eastAsia="Times New Roman" w:cs="Times New Roman"/>
        </w:rPr>
        <w:t xml:space="preserve">-trésorière </w:t>
      </w:r>
      <w:r w:rsidRPr="00E540C0">
        <w:rPr>
          <w:rFonts w:eastAsia="Times New Roman" w:cs="Times New Roman"/>
        </w:rPr>
        <w:tab/>
      </w:r>
      <w:r w:rsidR="002F1882" w:rsidRPr="00E540C0">
        <w:rPr>
          <w:rFonts w:eastAsia="Times New Roman" w:cs="Times New Roman"/>
        </w:rPr>
        <w:tab/>
      </w:r>
      <w:r w:rsidRPr="00E540C0">
        <w:rPr>
          <w:rFonts w:eastAsia="Times New Roman" w:cs="Times New Roman"/>
        </w:rPr>
        <w:t>Maire</w:t>
      </w:r>
    </w:p>
    <w:p w14:paraId="116152CB" w14:textId="77777777" w:rsidR="001061F5" w:rsidRPr="00E540C0" w:rsidRDefault="001061F5" w:rsidP="002F1882">
      <w:pPr>
        <w:tabs>
          <w:tab w:val="left" w:pos="1276"/>
          <w:tab w:val="center" w:pos="5954"/>
        </w:tabs>
        <w:jc w:val="both"/>
        <w:rPr>
          <w:rFonts w:eastAsia="Times New Roman" w:cs="Times New Roman"/>
        </w:rPr>
      </w:pPr>
    </w:p>
    <w:p w14:paraId="5DB1F2BC"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p>
    <w:p w14:paraId="0EBA10F5" w14:textId="7C3EB6B9" w:rsidR="001061F5" w:rsidRPr="00E540C0" w:rsidRDefault="001061F5" w:rsidP="002F1882">
      <w:pPr>
        <w:tabs>
          <w:tab w:val="left" w:pos="1276"/>
          <w:tab w:val="center" w:pos="5954"/>
        </w:tabs>
        <w:ind w:left="1276"/>
        <w:jc w:val="both"/>
        <w:rPr>
          <w:rFonts w:eastAsia="Times New Roman" w:cs="Times New Roman"/>
          <w:i/>
        </w:rPr>
      </w:pPr>
      <w:r w:rsidRPr="00E540C0">
        <w:rPr>
          <w:rFonts w:eastAsia="Times New Roman" w:cs="Times New Roman"/>
          <w:i/>
        </w:rPr>
        <w:tab/>
        <w:t xml:space="preserve"> «</w:t>
      </w:r>
      <w:r w:rsidR="002443D2">
        <w:rPr>
          <w:rFonts w:ascii="Times New Roman" w:eastAsia="Times New Roman" w:hAnsi="Times New Roman" w:cs="Times New Roman"/>
          <w:i/>
        </w:rPr>
        <w:t> </w:t>
      </w:r>
      <w:r w:rsidRPr="00E540C0">
        <w:rPr>
          <w:rFonts w:eastAsia="Times New Roman" w:cs="Times New Roman"/>
          <w:i/>
        </w:rPr>
        <w:t xml:space="preserve">Je, </w:t>
      </w:r>
      <w:r w:rsidR="00590E2F">
        <w:rPr>
          <w:rFonts w:eastAsia="Times New Roman" w:cs="Times New Roman"/>
          <w:i/>
        </w:rPr>
        <w:t>Yanick Lacroix</w:t>
      </w:r>
      <w:r w:rsidRPr="00E540C0">
        <w:rPr>
          <w:rFonts w:eastAsia="Times New Roman" w:cs="Times New Roman"/>
          <w:i/>
        </w:rPr>
        <w:t>, atteste que la signature du présent procès-verbal équivaut à la signature par moi de toutes résolutions qu’il contient au sens de l’article</w:t>
      </w:r>
      <w:r w:rsidR="005B6E35">
        <w:rPr>
          <w:rFonts w:eastAsia="Times New Roman" w:cs="Times New Roman"/>
          <w:i/>
        </w:rPr>
        <w:t> </w:t>
      </w:r>
      <w:r w:rsidRPr="00E540C0">
        <w:rPr>
          <w:rFonts w:eastAsia="Times New Roman" w:cs="Times New Roman"/>
          <w:i/>
        </w:rPr>
        <w:t>142 (2) du Code municipal</w:t>
      </w:r>
      <w:r w:rsidR="002443D2">
        <w:rPr>
          <w:rFonts w:ascii="Times New Roman" w:eastAsia="Times New Roman" w:hAnsi="Times New Roman" w:cs="Times New Roman"/>
          <w:i/>
        </w:rPr>
        <w:t> </w:t>
      </w:r>
      <w:r w:rsidRPr="00E540C0">
        <w:rPr>
          <w:rFonts w:eastAsia="Times New Roman" w:cs="Times New Roman"/>
          <w:i/>
        </w:rPr>
        <w:t>».</w:t>
      </w:r>
    </w:p>
    <w:p w14:paraId="132947BF" w14:textId="77777777" w:rsidR="001061F5" w:rsidRDefault="001061F5" w:rsidP="002F1882">
      <w:pPr>
        <w:tabs>
          <w:tab w:val="left" w:pos="1276"/>
          <w:tab w:val="center" w:pos="5954"/>
        </w:tabs>
        <w:jc w:val="both"/>
        <w:rPr>
          <w:rFonts w:eastAsia="Times New Roman" w:cs="Times New Roman"/>
        </w:rPr>
      </w:pPr>
    </w:p>
    <w:p w14:paraId="31B21B77" w14:textId="41B6D6FB" w:rsidR="00991D1A" w:rsidRDefault="00991D1A" w:rsidP="00991D1A">
      <w:pPr>
        <w:tabs>
          <w:tab w:val="left" w:pos="1276"/>
          <w:tab w:val="center" w:pos="5954"/>
        </w:tabs>
        <w:ind w:left="1276"/>
        <w:jc w:val="both"/>
        <w:rPr>
          <w:rFonts w:eastAsia="Times New Roman" w:cs="Times New Roman"/>
        </w:rPr>
      </w:pPr>
      <w:r>
        <w:rPr>
          <w:rFonts w:eastAsia="Times New Roman" w:cs="Times New Roman"/>
        </w:rPr>
        <w:tab/>
      </w:r>
      <w:r>
        <w:rPr>
          <w:rFonts w:eastAsia="Times New Roman" w:cs="Times New Roman"/>
          <w:i/>
        </w:rPr>
        <w:t>Les résolutions votées unanimement et majoritairement n’impliquent pas le vote du maire à moins que le vote de ce dernier ne soit inscrit expressément (art.</w:t>
      </w:r>
      <w:r w:rsidR="005B6E35">
        <w:rPr>
          <w:rFonts w:eastAsia="Times New Roman" w:cs="Times New Roman"/>
          <w:i/>
        </w:rPr>
        <w:t> </w:t>
      </w:r>
      <w:r>
        <w:rPr>
          <w:rFonts w:eastAsia="Times New Roman" w:cs="Times New Roman"/>
          <w:i/>
        </w:rPr>
        <w:t>161 et 164 du Code municipal)</w:t>
      </w:r>
    </w:p>
    <w:p w14:paraId="18D47D19" w14:textId="77777777" w:rsidR="00991D1A" w:rsidRPr="00E540C0" w:rsidRDefault="00991D1A" w:rsidP="002F1882">
      <w:pPr>
        <w:tabs>
          <w:tab w:val="left" w:pos="1276"/>
          <w:tab w:val="center" w:pos="5954"/>
        </w:tabs>
        <w:jc w:val="both"/>
        <w:rPr>
          <w:rFonts w:eastAsia="Times New Roman" w:cs="Times New Roman"/>
        </w:rPr>
      </w:pPr>
      <w:r>
        <w:rPr>
          <w:rFonts w:eastAsia="Times New Roman" w:cs="Times New Roman"/>
        </w:rPr>
        <w:tab/>
      </w:r>
    </w:p>
    <w:p w14:paraId="2ACFEBE5" w14:textId="77777777"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noProof/>
          <w:lang w:eastAsia="fr-CA"/>
        </w:rPr>
        <mc:AlternateContent>
          <mc:Choice Requires="wps">
            <w:drawing>
              <wp:anchor distT="0" distB="0" distL="114300" distR="114300" simplePos="0" relativeHeight="251667456" behindDoc="0" locked="0" layoutInCell="0" allowOverlap="1" wp14:anchorId="7F31FA98" wp14:editId="3B67A782">
                <wp:simplePos x="0" y="0"/>
                <wp:positionH relativeFrom="column">
                  <wp:posOffset>842645</wp:posOffset>
                </wp:positionH>
                <wp:positionV relativeFrom="paragraph">
                  <wp:posOffset>102870</wp:posOffset>
                </wp:positionV>
                <wp:extent cx="5133975" cy="0"/>
                <wp:effectExtent l="0" t="0" r="952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B8BEE" id="Line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35pt,8.1pt" to="470.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irrgEAAEkDAAAOAAAAZHJzL2Uyb0RvYy54bWysU8Fu2zAMvQ/YPwi6L05aZOuMOD2k6y7d&#10;FqDdBzCSbAuVRYFUYufvJ6lJVnS3oT4IpEg9vfdEr26nwYmDIbboG7mYzaUwXqG2vmvk76f7TzdS&#10;cASvwaE3jTwalrfrjx9WY6jNFfbotCGRQDzXY2hkH2Ooq4pVbwbgGQbjU7FFGiCmlLpKE4wJfXDV&#10;1Xz+uRqRdCBUhjnt3r0U5brgt61R8VfbsonCNTJxi2Wlsu7yWq1XUHcEobfqRAP+g8UA1qdLL1B3&#10;EEHsyf4DNVhFyNjGmcKhwra1yhQNSc1i/kbNYw/BFC3JHA4Xm/j9YNXPw8ZvKVNXk38MD6ieWXjc&#10;9OA7Uwg8HUN6uEW2qhoD15cjOeGwJbEbf6BOPbCPWFyYWhoyZNInpmL28WK2maJQaXO5uL7++mUp&#10;hTrXKqjPBwNx/G5wEDlopLM++wA1HB44ZiJQn1vytsd761x5S+fFmNgubxJ0LjE6q3O1JNTtNo7E&#10;AfI4lK/IetNGuPe6oPUG9LdTHMG6lzjd7vzJjWxAnjaud6iPWzq7lN6r0DzNVh6I13k5/fcPWP8B&#10;AAD//wMAUEsDBBQABgAIAAAAIQBmd0zq3QAAAAkBAAAPAAAAZHJzL2Rvd25yZXYueG1sTI/BbsIw&#10;EETvlfgHayv1VhxSREqIgxASUi8FQfsBJl6SqPE6ig0kfH234kBvM7uj2bfZsreNuGDna0cKJuMI&#10;BFLhTE2lgu+vzes7CB80Gd04QgUDeljmo6dMp8ZdaY+XQygFl5BPtYIqhDaV0hcVWu3HrkXi3cl1&#10;Vge2XSlNp69cbhsZR9FMWl0TX6h0i+sKi5/D2SrYr902WbXT3cc2fJ6S223AohyUennuVwsQAfvw&#10;CMMfPqNDzkxHdybjRcP+LU44ymIWg+DAfDphcbwPZJ7J/x/kvwAAAP//AwBQSwECLQAUAAYACAAA&#10;ACEAtoM4kv4AAADhAQAAEwAAAAAAAAAAAAAAAAAAAAAAW0NvbnRlbnRfVHlwZXNdLnhtbFBLAQIt&#10;ABQABgAIAAAAIQA4/SH/1gAAAJQBAAALAAAAAAAAAAAAAAAAAC8BAABfcmVscy8ucmVsc1BLAQIt&#10;ABQABgAIAAAAIQCH8UirrgEAAEkDAAAOAAAAAAAAAAAAAAAAAC4CAABkcnMvZTJvRG9jLnhtbFBL&#10;AQItABQABgAIAAAAIQBmd0zq3QAAAAkBAAAPAAAAAAAAAAAAAAAAAAgEAABkcnMvZG93bnJldi54&#10;bWxQSwUGAAAAAAQABADzAAAAEgUAAAAA&#10;" o:allowincell="f" strokeweight="1.25pt"/>
            </w:pict>
          </mc:Fallback>
        </mc:AlternateContent>
      </w:r>
    </w:p>
    <w:p w14:paraId="0599726F" w14:textId="77777777" w:rsidR="001061F5" w:rsidRPr="00E540C0" w:rsidRDefault="001061F5" w:rsidP="002F1882">
      <w:pPr>
        <w:tabs>
          <w:tab w:val="left" w:pos="1276"/>
          <w:tab w:val="center" w:pos="5954"/>
        </w:tabs>
        <w:jc w:val="both"/>
        <w:rPr>
          <w:rFonts w:eastAsia="Times New Roman" w:cs="Times New Roman"/>
        </w:rPr>
      </w:pPr>
    </w:p>
    <w:p w14:paraId="6AC7AF50" w14:textId="77777777"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r w:rsidRPr="00E540C0">
        <w:rPr>
          <w:rFonts w:eastAsia="Times New Roman" w:cs="Times New Roman"/>
        </w:rPr>
        <w:tab/>
      </w:r>
      <w:r w:rsidRPr="00E540C0">
        <w:rPr>
          <w:rFonts w:eastAsia="Times New Roman" w:cs="Times New Roman"/>
          <w:b/>
        </w:rPr>
        <w:t>CERTIFICAT DE DISPONIBILITÉ</w:t>
      </w:r>
    </w:p>
    <w:p w14:paraId="099D899A" w14:textId="77777777" w:rsidR="001061F5" w:rsidRPr="00E540C0" w:rsidRDefault="001061F5" w:rsidP="002F1882">
      <w:pPr>
        <w:tabs>
          <w:tab w:val="left" w:pos="1276"/>
          <w:tab w:val="center" w:pos="5954"/>
        </w:tabs>
        <w:jc w:val="both"/>
        <w:rPr>
          <w:rFonts w:eastAsia="Times New Roman" w:cs="Times New Roman"/>
        </w:rPr>
      </w:pPr>
    </w:p>
    <w:p w14:paraId="7BB47E08" w14:textId="77777777" w:rsidR="001061F5" w:rsidRPr="00E540C0" w:rsidRDefault="001061F5" w:rsidP="002F1882">
      <w:pPr>
        <w:tabs>
          <w:tab w:val="left" w:pos="1276"/>
          <w:tab w:val="center" w:pos="5954"/>
        </w:tabs>
        <w:ind w:left="1276"/>
        <w:jc w:val="both"/>
        <w:rPr>
          <w:rFonts w:eastAsia="Times New Roman" w:cs="Times New Roman"/>
        </w:rPr>
      </w:pPr>
      <w:r w:rsidRPr="00E540C0">
        <w:rPr>
          <w:rFonts w:eastAsia="Times New Roman" w:cs="Times New Roman"/>
        </w:rPr>
        <w:tab/>
        <w:t>Je soussignée certifie par les présentes qu’il y a des crédits suffisants pour les dépenses décrites dans les résolutions suivantes :</w:t>
      </w:r>
    </w:p>
    <w:p w14:paraId="5653F5BC" w14:textId="77777777" w:rsidR="001061F5" w:rsidRPr="00E540C0" w:rsidRDefault="001061F5" w:rsidP="002F1882">
      <w:pPr>
        <w:tabs>
          <w:tab w:val="left" w:pos="1276"/>
          <w:tab w:val="center" w:pos="5954"/>
        </w:tabs>
        <w:jc w:val="both"/>
        <w:rPr>
          <w:rFonts w:eastAsia="Times New Roman" w:cs="Times New Roman"/>
        </w:rPr>
      </w:pPr>
    </w:p>
    <w:p w14:paraId="6E071ED0" w14:textId="01766669" w:rsidR="001061F5" w:rsidRDefault="001061F5" w:rsidP="002F1882">
      <w:pPr>
        <w:tabs>
          <w:tab w:val="left" w:pos="1276"/>
          <w:tab w:val="center" w:pos="4820"/>
          <w:tab w:val="right" w:pos="8505"/>
        </w:tabs>
        <w:jc w:val="both"/>
        <w:rPr>
          <w:rFonts w:eastAsia="Times New Roman" w:cs="Times New Roman"/>
        </w:rPr>
      </w:pPr>
      <w:r w:rsidRPr="00E540C0">
        <w:rPr>
          <w:rFonts w:eastAsia="Times New Roman" w:cs="Times New Roman"/>
        </w:rPr>
        <w:tab/>
      </w:r>
      <w:r w:rsidR="00665A09">
        <w:rPr>
          <w:rFonts w:eastAsia="Times New Roman" w:cs="Times New Roman"/>
        </w:rPr>
        <w:t>26-03-027</w:t>
      </w:r>
      <w:r w:rsidR="00665A09">
        <w:rPr>
          <w:rFonts w:eastAsia="Times New Roman" w:cs="Times New Roman"/>
        </w:rPr>
        <w:tab/>
        <w:t>26-03-030</w:t>
      </w:r>
      <w:r w:rsidR="00665A09">
        <w:rPr>
          <w:rFonts w:eastAsia="Times New Roman" w:cs="Times New Roman"/>
        </w:rPr>
        <w:tab/>
        <w:t>26-03-031</w:t>
      </w:r>
    </w:p>
    <w:p w14:paraId="53EF88B0" w14:textId="6A3EC09D" w:rsidR="00665A09" w:rsidRPr="00E540C0" w:rsidRDefault="00665A09" w:rsidP="002F1882">
      <w:pPr>
        <w:tabs>
          <w:tab w:val="left" w:pos="1276"/>
          <w:tab w:val="center" w:pos="4820"/>
          <w:tab w:val="right" w:pos="8505"/>
        </w:tabs>
        <w:jc w:val="both"/>
        <w:rPr>
          <w:rFonts w:eastAsia="Times New Roman" w:cs="Times New Roman"/>
        </w:rPr>
      </w:pPr>
      <w:r>
        <w:rPr>
          <w:rFonts w:eastAsia="Times New Roman" w:cs="Times New Roman"/>
        </w:rPr>
        <w:tab/>
      </w:r>
    </w:p>
    <w:p w14:paraId="2235F286" w14:textId="77777777" w:rsidR="001061F5" w:rsidRPr="00E540C0" w:rsidRDefault="001061F5" w:rsidP="002F1882">
      <w:pPr>
        <w:tabs>
          <w:tab w:val="left" w:pos="1276"/>
          <w:tab w:val="center" w:pos="4820"/>
          <w:tab w:val="right" w:pos="8505"/>
        </w:tabs>
        <w:jc w:val="both"/>
        <w:rPr>
          <w:rFonts w:eastAsia="Times New Roman" w:cs="Times New Roman"/>
        </w:rPr>
      </w:pPr>
    </w:p>
    <w:p w14:paraId="0AA5B3F5" w14:textId="77777777" w:rsidR="001061F5" w:rsidRPr="00E540C0" w:rsidRDefault="001061F5" w:rsidP="002F1882">
      <w:pPr>
        <w:tabs>
          <w:tab w:val="left" w:pos="1276"/>
          <w:tab w:val="center" w:pos="5954"/>
        </w:tabs>
        <w:jc w:val="both"/>
        <w:rPr>
          <w:rFonts w:eastAsia="Times New Roman" w:cs="Times New Roman"/>
        </w:rPr>
      </w:pPr>
    </w:p>
    <w:p w14:paraId="11F5771A" w14:textId="6C316A75"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t xml:space="preserve">Signé ce </w:t>
      </w:r>
      <w:r w:rsidR="00665A09">
        <w:rPr>
          <w:rFonts w:eastAsia="Times New Roman" w:cs="Times New Roman"/>
        </w:rPr>
        <w:t>seizième jour</w:t>
      </w:r>
      <w:r w:rsidRPr="00E540C0">
        <w:rPr>
          <w:rFonts w:eastAsia="Times New Roman" w:cs="Times New Roman"/>
        </w:rPr>
        <w:t xml:space="preserve"> de</w:t>
      </w:r>
      <w:r w:rsidR="00665A09">
        <w:rPr>
          <w:rFonts w:eastAsia="Times New Roman" w:cs="Times New Roman"/>
        </w:rPr>
        <w:t xml:space="preserve"> mars</w:t>
      </w:r>
      <w:r w:rsidRPr="00E540C0">
        <w:rPr>
          <w:rFonts w:eastAsia="Times New Roman" w:cs="Times New Roman"/>
        </w:rPr>
        <w:t xml:space="preserve"> </w:t>
      </w:r>
    </w:p>
    <w:p w14:paraId="10E6E3A9" w14:textId="66B89EBB" w:rsidR="001061F5" w:rsidRPr="00E540C0" w:rsidRDefault="001061F5" w:rsidP="002F1882">
      <w:pPr>
        <w:tabs>
          <w:tab w:val="left" w:pos="1276"/>
          <w:tab w:val="center" w:pos="5954"/>
        </w:tabs>
        <w:jc w:val="both"/>
        <w:rPr>
          <w:rFonts w:eastAsia="Times New Roman" w:cs="Times New Roman"/>
        </w:rPr>
      </w:pPr>
      <w:r w:rsidRPr="00E540C0">
        <w:rPr>
          <w:rFonts w:eastAsia="Times New Roman" w:cs="Times New Roman"/>
        </w:rPr>
        <w:tab/>
      </w:r>
      <w:proofErr w:type="gramStart"/>
      <w:r w:rsidRPr="00E540C0">
        <w:rPr>
          <w:rFonts w:eastAsia="Times New Roman" w:cs="Times New Roman"/>
        </w:rPr>
        <w:t>de</w:t>
      </w:r>
      <w:proofErr w:type="gramEnd"/>
      <w:r w:rsidRPr="00E540C0">
        <w:rPr>
          <w:rFonts w:eastAsia="Times New Roman" w:cs="Times New Roman"/>
        </w:rPr>
        <w:t xml:space="preserve"> l’an deux mille </w:t>
      </w:r>
      <w:r w:rsidR="00AC539D">
        <w:rPr>
          <w:rFonts w:eastAsia="Times New Roman" w:cs="Times New Roman"/>
        </w:rPr>
        <w:t>vingt</w:t>
      </w:r>
      <w:r w:rsidR="00F85D51">
        <w:rPr>
          <w:rFonts w:eastAsia="Times New Roman" w:cs="Times New Roman"/>
        </w:rPr>
        <w:t>-</w:t>
      </w:r>
      <w:r w:rsidR="00B61F61">
        <w:rPr>
          <w:rFonts w:eastAsia="Times New Roman" w:cs="Times New Roman"/>
        </w:rPr>
        <w:t>six</w:t>
      </w:r>
    </w:p>
    <w:p w14:paraId="04B87B40" w14:textId="77777777" w:rsidR="00285E24" w:rsidRPr="00E540C0" w:rsidRDefault="00931D5B" w:rsidP="002F1882">
      <w:pPr>
        <w:tabs>
          <w:tab w:val="left" w:pos="1276"/>
        </w:tabs>
        <w:rPr>
          <w:rFonts w:cs="Times New Roman"/>
        </w:rPr>
      </w:pPr>
      <w:r w:rsidRPr="00E540C0">
        <w:rPr>
          <w:rFonts w:cs="Times New Roman"/>
          <w:noProof/>
          <w:lang w:eastAsia="fr-CA"/>
        </w:rPr>
        <mc:AlternateContent>
          <mc:Choice Requires="wps">
            <w:drawing>
              <wp:anchor distT="0" distB="0" distL="114300" distR="114300" simplePos="0" relativeHeight="251663360" behindDoc="0" locked="0" layoutInCell="1" allowOverlap="1" wp14:anchorId="1291FDAC" wp14:editId="05BD61FD">
                <wp:simplePos x="0" y="0"/>
                <wp:positionH relativeFrom="column">
                  <wp:posOffset>-600075</wp:posOffset>
                </wp:positionH>
                <wp:positionV relativeFrom="paragraph">
                  <wp:posOffset>-57150</wp:posOffset>
                </wp:positionV>
                <wp:extent cx="742950" cy="45719"/>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742950"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EFD29" w14:textId="77777777" w:rsidR="00031EB4" w:rsidRDefault="00031E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91FDAC" id="_x0000_t202" coordsize="21600,21600" o:spt="202" path="m,l,21600r21600,l21600,xe">
                <v:stroke joinstyle="miter"/>
                <v:path gradientshapeok="t" o:connecttype="rect"/>
              </v:shapetype>
              <v:shape id="Zone de texte 5" o:spid="_x0000_s1026" type="#_x0000_t202" style="position:absolute;margin-left:-47.25pt;margin-top:-4.5pt;width:58.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jIcgIAAGMFAAAOAAAAZHJzL2Uyb0RvYy54bWysVEtPGzEQvlfqf7B8L5ukAUqUDUpBVJUQ&#10;oELF2fHaiVWvx7Un2U1/fcfezaOUC1Uvu7bnm9c3j+llW1u2USEacCUfngw4U05CZdyy5N+fbj58&#10;4iyicJWw4FTJtyryy9n7d9PGT9QIVmArFRgZcXHS+JKvEP2kKKJcqVrEE/DKkVBDqAXSNSyLKoiG&#10;rNe2GA0GZ0UDofIBpIqRXq87IZ9l+1orifdaR4XMlpxiw/wN+btI32I2FZNlEH5lZB+G+IcoamEc&#10;Od2buhYo2DqYv0zVRgaIoPFEQl2A1kaqnANlMxy8yOZxJbzKuRA50e9piv/PrLzbPPqHwLD9DC0V&#10;MBHS+DiJ9JjyaXWo058iZSQnCrd72lSLTNLj+Xh0cUoSSaLx6fnwIhkpDro+RPyioGbpUPJARclc&#10;ic1txA66gyRXEaypboy1+ZIaQV3ZwDaCSmgxR0jG/0BZx5qSn32kKJKSg6TeWbYuvajcCr27Q375&#10;hFurEsa6b0ozU+U0X/EtpFRu7z+jE0qTq7co9vhDVG9R7vIgjewZHO6Va+Mg5Ozz7Bwoq37sKNMd&#10;nmpzlHc6Yrto+7ovoNpSOwToJiV6eWOoarci4oMINBpUZxp3vKePtkCsQ3/ibAXh12vvCU8dS1LO&#10;Ghq1ksefaxEUZ/aro16+GI7HaTbzhRpoRJdwLFkcS9y6vgJqhSEtFi/zMeHR7o46QP1MW2GevJJI&#10;OEm+S4674xV2C4C2ilTzeQbRNHqBt+7Ry2Q60Zt68ql9FsH3jYvU8HewG0oxedG/HTZpOpivEbTJ&#10;zZ0I7ljtiadJzuPRb520Ko7vGXXYjbPfAAAA//8DAFBLAwQUAAYACAAAACEAKsxj4d8AAAAIAQAA&#10;DwAAAGRycy9kb3ducmV2LnhtbEyPwU7DMBBE70j8g7WVuKDWaUqhhDgVQkAlbjRA1Zsbb5OIeB3F&#10;bhL+nu0Jbjva0cybdD3aRvTY+dqRgvksAoFUOFNTqeAjf5muQPigyejGESr4QQ/r7PIi1YlxA71j&#10;vw2l4BDyiVZQhdAmUvqiQqv9zLVI/Du6zurAsiul6fTA4baRcRTdSqtr4oZKt/hUYfG9PVkF++ty&#10;9+bH189hsVy0z5s+v/syuVJXk/HxAUTAMfyZ4YzP6JAx08GdyHjRKJje3yzZej54ExvimPWB9XwF&#10;Mkvl/wHZLwAAAP//AwBQSwECLQAUAAYACAAAACEAtoM4kv4AAADhAQAAEwAAAAAAAAAAAAAAAAAA&#10;AAAAW0NvbnRlbnRfVHlwZXNdLnhtbFBLAQItABQABgAIAAAAIQA4/SH/1gAAAJQBAAALAAAAAAAA&#10;AAAAAAAAAC8BAABfcmVscy8ucmVsc1BLAQItABQABgAIAAAAIQCyG8jIcgIAAGMFAAAOAAAAAAAA&#10;AAAAAAAAAC4CAABkcnMvZTJvRG9jLnhtbFBLAQItABQABgAIAAAAIQAqzGPh3wAAAAgBAAAPAAAA&#10;AAAAAAAAAAAAAMwEAABkcnMvZG93bnJldi54bWxQSwUGAAAAAAQABADzAAAA2AUAAAAA&#10;" fillcolor="white [3201]" stroked="f" strokeweight=".5pt">
                <v:textbox>
                  <w:txbxContent>
                    <w:p w14:paraId="531EFD29" w14:textId="77777777" w:rsidR="00031EB4" w:rsidRDefault="00031EB4"/>
                  </w:txbxContent>
                </v:textbox>
              </v:shape>
            </w:pict>
          </mc:Fallback>
        </mc:AlternateContent>
      </w:r>
    </w:p>
    <w:sectPr w:rsidR="00285E24" w:rsidRPr="00E540C0" w:rsidSect="009B436B">
      <w:headerReference w:type="even" r:id="rId10"/>
      <w:headerReference w:type="default" r:id="rId11"/>
      <w:footerReference w:type="even" r:id="rId12"/>
      <w:footerReference w:type="default" r:id="rId13"/>
      <w:headerReference w:type="first" r:id="rId14"/>
      <w:footerReference w:type="first" r:id="rId15"/>
      <w:pgSz w:w="12240" w:h="20160" w:code="5"/>
      <w:pgMar w:top="2371" w:right="1467" w:bottom="1440" w:left="1418" w:header="708" w:footer="708" w:gutter="0"/>
      <w:pgNumType w:start="1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A92A3" w14:textId="77777777" w:rsidR="005756FC" w:rsidRDefault="005756FC" w:rsidP="001061F5">
      <w:r>
        <w:separator/>
      </w:r>
    </w:p>
  </w:endnote>
  <w:endnote w:type="continuationSeparator" w:id="0">
    <w:p w14:paraId="44DCE09C" w14:textId="77777777" w:rsidR="005756FC" w:rsidRDefault="005756FC" w:rsidP="0010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7B1A" w14:textId="77777777" w:rsidR="005B6E35" w:rsidRDefault="005B6E3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4943" w14:textId="77777777" w:rsidR="005B6E35" w:rsidRDefault="005B6E3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2B03" w14:textId="77777777" w:rsidR="005B6E35" w:rsidRDefault="005B6E3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A4CA9" w14:textId="77777777" w:rsidR="005756FC" w:rsidRDefault="005756FC" w:rsidP="001061F5">
      <w:r>
        <w:separator/>
      </w:r>
    </w:p>
  </w:footnote>
  <w:footnote w:type="continuationSeparator" w:id="0">
    <w:p w14:paraId="1A290D6E" w14:textId="77777777" w:rsidR="005756FC" w:rsidRDefault="005756FC" w:rsidP="00106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C70A" w14:textId="77777777" w:rsidR="005B6E35" w:rsidRDefault="005B6E3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549C" w14:textId="304CF3CF" w:rsidR="00031EB4" w:rsidRDefault="008B3AAC">
    <w:pPr>
      <w:pStyle w:val="En-tte"/>
    </w:pPr>
    <w:r>
      <w:rPr>
        <w:noProof/>
        <w:lang w:eastAsia="fr-CA"/>
      </w:rPr>
      <mc:AlternateContent>
        <mc:Choice Requires="wps">
          <w:drawing>
            <wp:anchor distT="0" distB="0" distL="114300" distR="114300" simplePos="0" relativeHeight="251668480" behindDoc="1" locked="0" layoutInCell="1" allowOverlap="1" wp14:anchorId="5753032A" wp14:editId="66EBDEEE">
              <wp:simplePos x="0" y="0"/>
              <wp:positionH relativeFrom="column">
                <wp:posOffset>-351790</wp:posOffset>
              </wp:positionH>
              <wp:positionV relativeFrom="paragraph">
                <wp:posOffset>192405</wp:posOffset>
              </wp:positionV>
              <wp:extent cx="895350" cy="838200"/>
              <wp:effectExtent l="0" t="0" r="19050" b="19050"/>
              <wp:wrapNone/>
              <wp:docPr id="4" name="Organigramme : Connecteur 4"/>
              <wp:cNvGraphicFramePr/>
              <a:graphic xmlns:a="http://schemas.openxmlformats.org/drawingml/2006/main">
                <a:graphicData uri="http://schemas.microsoft.com/office/word/2010/wordprocessingShape">
                  <wps:wsp>
                    <wps:cNvSpPr/>
                    <wps:spPr>
                      <a:xfrm>
                        <a:off x="0" y="0"/>
                        <a:ext cx="895350" cy="838200"/>
                      </a:xfrm>
                      <a:prstGeom prst="flowChartConnector">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56F91"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4" o:spid="_x0000_s1026" type="#_x0000_t120" style="position:absolute;margin-left:-27.7pt;margin-top:15.15pt;width:70.5pt;height:6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rXQIAAOQEAAAOAAAAZHJzL2Uyb0RvYy54bWysVEtvGjEQvlfqf7B8bxYSaAhiiRCIqlKU&#10;IJEq58Frsyt5Pa5tWOiv79i7BPI4Vd2DmfG8P3/D5P5Qa7aXzldoct6/6nEmjcCiMtuc/3pefhtx&#10;5gOYAjQamfOj9Px++vXLpLFjeY0l6kI6RkmMHzc252UIdpxlXpSyBn+FVhoyKnQ1BFLdNiscNJS9&#10;1tl1r/c9a9AV1qGQ3tPtojXyacqvlBThSSkvA9M5p95COl06N/HMphMYbx3YshJdG/APXdRQGSr6&#10;mmoBAdjOVR9S1ZVw6FGFK4F1hkpVQqYZaJp+79006xKsTLMQON6+wuT/X1rxuF/blSMYGuvHnsQ4&#10;xUG5Ov5Sf+yQwDq+giUPgQm6HN0Nb4YEqSDT6GZEjxHBzM7B1vnwQ2LNopBzpbGZl+DCHI2hd0GX&#10;AIP9gw9t4CkgVvaoq2JZaZ2Uo59rx/ZAj0hvX2DDmQYf6DLny/R1td+EacOanN/0b4fUJRC5lIZA&#10;Ym2LnHuz5Qz0llgrQtvKm2D/oeYzTX5Rt5e+z+rGORbgy7bhlLVz0yaOIxMvu7HPsEdpg8Vx5ZjD&#10;lqjeimVF2R5o2BU4YiYBTtsWnuiIgOYcO4mzEt2fz+6jPxGGrJw1xHSa/fcOnKRZfhqi0l1/MIir&#10;kZTB8PaaFHdp2VxazK6eI71Dn/baiiRG/6BPonJYv9BSzmJVMoERVLtFuVPmod1AWmshZ7PkRutg&#10;ITyYtRUxecQp4vh8eAFnOwoFeoFHPG0FjN9xp/WNkQZnu4CqSsQ640r0jAqtUiJqt/ZxVy/15HX+&#10;c5r+BQAA//8DAFBLAwQUAAYACAAAACEA4qsKTd8AAAAJAQAADwAAAGRycy9kb3ducmV2LnhtbEyP&#10;wU7DMBBE70j8g7VIXFDrtCFRCXEqhECqxImCytW1lzgQr6PYbdO/ZznBcTVPM2/r9eR7ccQxdoEU&#10;LOYZCCQTbEetgve359kKREyarO4DoYIzRlg3lxe1rmw40Sset6kVXEKx0gpcSkMlZTQOvY7zMCBx&#10;9hlGrxOfYyvtqE9c7nu5zLJSet0RLzg94KND8709eAUv3ZM53w0b41z8Wuy8Dx+7m41S11fTwz2I&#10;hFP6g+FXn9WhYad9OJCNolcwK4pbRhXkWQ6CgVVRgtgzWC5zkE0t/3/Q/AAAAP//AwBQSwECLQAU&#10;AAYACAAAACEAtoM4kv4AAADhAQAAEwAAAAAAAAAAAAAAAAAAAAAAW0NvbnRlbnRfVHlwZXNdLnht&#10;bFBLAQItABQABgAIAAAAIQA4/SH/1gAAAJQBAAALAAAAAAAAAAAAAAAAAC8BAABfcmVscy8ucmVs&#10;c1BLAQItABQABgAIAAAAIQD7ao+rXQIAAOQEAAAOAAAAAAAAAAAAAAAAAC4CAABkcnMvZTJvRG9j&#10;LnhtbFBLAQItABQABgAIAAAAIQDiqwpN3wAAAAkBAAAPAAAAAAAAAAAAAAAAALcEAABkcnMvZG93&#10;bnJldi54bWxQSwUGAAAAAAQABADzAAAAwwUAAAAA&#10;" fillcolor="window" strokecolor="windowText" strokeweight=".25pt"/>
          </w:pict>
        </mc:Fallback>
      </mc:AlternateContent>
    </w:r>
    <w:r w:rsidR="0047193F" w:rsidRPr="0047193F">
      <w:rPr>
        <w:noProof/>
      </w:rPr>
      <w:drawing>
        <wp:anchor distT="0" distB="0" distL="114300" distR="114300" simplePos="0" relativeHeight="251669504" behindDoc="1" locked="0" layoutInCell="1" allowOverlap="1" wp14:anchorId="2C3F965E" wp14:editId="58F6ADA8">
          <wp:simplePos x="0" y="0"/>
          <wp:positionH relativeFrom="column">
            <wp:posOffset>4959350</wp:posOffset>
          </wp:positionH>
          <wp:positionV relativeFrom="paragraph">
            <wp:posOffset>-15240</wp:posOffset>
          </wp:positionV>
          <wp:extent cx="1396365" cy="1064260"/>
          <wp:effectExtent l="0" t="0" r="0" b="2540"/>
          <wp:wrapTight wrapText="bothSides">
            <wp:wrapPolygon edited="0">
              <wp:start x="0" y="0"/>
              <wp:lineTo x="0" y="21265"/>
              <wp:lineTo x="21217" y="21265"/>
              <wp:lineTo x="21217" y="0"/>
              <wp:lineTo x="0" y="0"/>
            </wp:wrapPolygon>
          </wp:wrapTight>
          <wp:docPr id="13003704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163"/>
                  <a:stretch/>
                </pic:blipFill>
                <pic:spPr bwMode="auto">
                  <a:xfrm>
                    <a:off x="0" y="0"/>
                    <a:ext cx="1396365" cy="1064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B4DEA8" w14:textId="02952F87" w:rsidR="00031EB4" w:rsidRDefault="00031EB4">
    <w:pPr>
      <w:pStyle w:val="En-tte"/>
    </w:pPr>
  </w:p>
  <w:p w14:paraId="1E785E68" w14:textId="0C842055" w:rsidR="0047193F" w:rsidRPr="0047193F" w:rsidRDefault="00E02502" w:rsidP="0047193F">
    <w:pPr>
      <w:pStyle w:val="En-tte"/>
      <w:ind w:left="-709" w:firstLine="709"/>
    </w:pPr>
    <w:sdt>
      <w:sdtPr>
        <w:id w:val="-1881548578"/>
        <w:docPartObj>
          <w:docPartGallery w:val="Page Numbers (Top of Page)"/>
          <w:docPartUnique/>
        </w:docPartObj>
      </w:sdtPr>
      <w:sdtEndPr/>
      <w:sdtContent>
        <w:r w:rsidR="00031EB4">
          <w:fldChar w:fldCharType="begin"/>
        </w:r>
        <w:r w:rsidR="00031EB4">
          <w:instrText>PAGE   \* MERGEFORMAT</w:instrText>
        </w:r>
        <w:r w:rsidR="00031EB4">
          <w:fldChar w:fldCharType="separate"/>
        </w:r>
        <w:r w:rsidR="00970F5C" w:rsidRPr="00970F5C">
          <w:rPr>
            <w:noProof/>
            <w:lang w:val="fr-FR"/>
          </w:rPr>
          <w:t>88</w:t>
        </w:r>
        <w:r w:rsidR="00031EB4">
          <w:fldChar w:fldCharType="end"/>
        </w:r>
      </w:sdtContent>
    </w:sdt>
  </w:p>
  <w:p w14:paraId="27CEA1C8" w14:textId="0ACA6F7C" w:rsidR="00031EB4" w:rsidRDefault="00031EB4" w:rsidP="001061F5">
    <w:pPr>
      <w:pStyle w:val="En-tte"/>
      <w:ind w:left="-709" w:firstLine="709"/>
    </w:pPr>
  </w:p>
  <w:p w14:paraId="3D214BD3" w14:textId="414725CC" w:rsidR="00031EB4" w:rsidRDefault="008B3AAC">
    <w:pPr>
      <w:pStyle w:val="En-tte"/>
    </w:pPr>
    <w:r>
      <w:rPr>
        <w:noProof/>
        <w:lang w:eastAsia="fr-CA"/>
      </w:rPr>
      <mc:AlternateContent>
        <mc:Choice Requires="wps">
          <w:drawing>
            <wp:anchor distT="0" distB="0" distL="114300" distR="114300" simplePos="0" relativeHeight="251664384" behindDoc="0" locked="0" layoutInCell="1" allowOverlap="1" wp14:anchorId="5DB3CA97" wp14:editId="434308D2">
              <wp:simplePos x="0" y="0"/>
              <wp:positionH relativeFrom="column">
                <wp:posOffset>-115570</wp:posOffset>
              </wp:positionH>
              <wp:positionV relativeFrom="paragraph">
                <wp:posOffset>82550</wp:posOffset>
              </wp:positionV>
              <wp:extent cx="466725" cy="182880"/>
              <wp:effectExtent l="0" t="0" r="9525" b="762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2880"/>
                      </a:xfrm>
                      <a:prstGeom prst="rect">
                        <a:avLst/>
                      </a:prstGeom>
                      <a:solidFill>
                        <a:srgbClr val="FFFFFF"/>
                      </a:solidFill>
                      <a:ln w="9525">
                        <a:noFill/>
                        <a:miter lim="800000"/>
                        <a:headEnd/>
                        <a:tailEnd/>
                      </a:ln>
                    </wps:spPr>
                    <wps:txbx>
                      <w:txbxContent>
                        <w:p w14:paraId="288F9BC8" w14:textId="77777777" w:rsidR="00031EB4" w:rsidRPr="001061F5" w:rsidRDefault="00031EB4">
                          <w:pPr>
                            <w:rPr>
                              <w:sz w:val="10"/>
                              <w:szCs w:val="10"/>
                            </w:rPr>
                          </w:pPr>
                          <w:r w:rsidRPr="001061F5">
                            <w:rPr>
                              <w:sz w:val="10"/>
                              <w:szCs w:val="10"/>
                            </w:rPr>
                            <w:t>Initiales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3CA97" id="_x0000_t202" coordsize="21600,21600" o:spt="202" path="m,l,21600r21600,l21600,xe">
              <v:stroke joinstyle="miter"/>
              <v:path gradientshapeok="t" o:connecttype="rect"/>
            </v:shapetype>
            <v:shape id="Zone de texte 2" o:spid="_x0000_s1027" type="#_x0000_t202" style="position:absolute;margin-left:-9.1pt;margin-top:6.5pt;width:36.75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HFDAIAAPUD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L1epmvuRMUmq2nq/XaSiZyJ8PO/Tho4KWxU3BkWaawMXp0YdIRuTPJfEuD0ZXe21MCvBQ&#10;7gyyk6D579OX+L8qM5Z1Bb9dEo94ykI8n6zR6kD+NLot+Hoav8ExUYwPtkolQWgz7ImJsaM6UZBB&#10;mtCXPRVGlUqozqQTwuBDeje0aQB/c9aRBwvufx0FKs7MJ0ta384Wi2jaFCyWN3MK8DpTXmeElQRV&#10;8MDZsN2FZPSho3uaSa2TXi9MRq7krSTj+A6iea/jVPXyWrd/AAAA//8DAFBLAwQUAAYACAAAACEA&#10;Nyzjad0AAAAIAQAADwAAAGRycy9kb3ducmV2LnhtbEyPQW7CMBBF95V6B2sqdVOBEyAQQhzUVmrV&#10;LZQDTOIhiRrbUWxIuH2nq7Ic/ac/7+f7yXTiSoNvnVUQzyMQZCunW1srOH1/zFIQPqDV2DlLCm7k&#10;YV88PuSYaTfaA12PoRZcYn2GCpoQ+kxKXzVk0M9dT5azsxsMBj6HWuoBRy43nVxE0VoabC1/aLCn&#10;94aqn+PFKDh/jS/Jdiw/w2lzWK3fsN2U7qbU89P0ugMRaAr/MPzpszoU7FS6i9VedApmcbpglIMl&#10;b2IgSZYgSgWrOAVZ5PJ+QPELAAD//wMAUEsBAi0AFAAGAAgAAAAhALaDOJL+AAAA4QEAABMAAAAA&#10;AAAAAAAAAAAAAAAAAFtDb250ZW50X1R5cGVzXS54bWxQSwECLQAUAAYACAAAACEAOP0h/9YAAACU&#10;AQAACwAAAAAAAAAAAAAAAAAvAQAAX3JlbHMvLnJlbHNQSwECLQAUAAYACAAAACEAJsqxxQwCAAD1&#10;AwAADgAAAAAAAAAAAAAAAAAuAgAAZHJzL2Uyb0RvYy54bWxQSwECLQAUAAYACAAAACEANyzjad0A&#10;AAAIAQAADwAAAAAAAAAAAAAAAABmBAAAZHJzL2Rvd25yZXYueG1sUEsFBgAAAAAEAAQA8wAAAHAF&#10;AAAAAA==&#10;" stroked="f">
              <v:textbox>
                <w:txbxContent>
                  <w:p w14:paraId="288F9BC8" w14:textId="77777777" w:rsidR="00031EB4" w:rsidRPr="001061F5" w:rsidRDefault="00031EB4">
                    <w:pPr>
                      <w:rPr>
                        <w:sz w:val="10"/>
                        <w:szCs w:val="10"/>
                      </w:rPr>
                    </w:pPr>
                    <w:r w:rsidRPr="001061F5">
                      <w:rPr>
                        <w:sz w:val="10"/>
                        <w:szCs w:val="10"/>
                      </w:rPr>
                      <w:t>Initiales</w:t>
                    </w:r>
                  </w:p>
                </w:txbxContent>
              </v:textbox>
            </v:shape>
          </w:pict>
        </mc:Fallback>
      </mc:AlternateContent>
    </w:r>
    <w:r>
      <w:rPr>
        <w:rFonts w:ascii="Times New Roman" w:eastAsia="Times New Roman" w:hAnsi="Times New Roman" w:cs="Times New Roman"/>
        <w:noProof/>
        <w:sz w:val="20"/>
        <w:szCs w:val="20"/>
        <w:lang w:eastAsia="fr-CA"/>
      </w:rPr>
      <mc:AlternateContent>
        <mc:Choice Requires="wps">
          <w:drawing>
            <wp:anchor distT="0" distB="0" distL="114300" distR="114300" simplePos="0" relativeHeight="251662336" behindDoc="0" locked="0" layoutInCell="1" allowOverlap="1" wp14:anchorId="42386A65" wp14:editId="3471FE30">
              <wp:simplePos x="0" y="0"/>
              <wp:positionH relativeFrom="column">
                <wp:posOffset>-138430</wp:posOffset>
              </wp:positionH>
              <wp:positionV relativeFrom="paragraph">
                <wp:posOffset>67310</wp:posOffset>
              </wp:positionV>
              <wp:extent cx="548640" cy="7620"/>
              <wp:effectExtent l="0" t="0" r="22860" b="30480"/>
              <wp:wrapNone/>
              <wp:docPr id="7" name="Connecteur droit 7"/>
              <wp:cNvGraphicFramePr/>
              <a:graphic xmlns:a="http://schemas.openxmlformats.org/drawingml/2006/main">
                <a:graphicData uri="http://schemas.microsoft.com/office/word/2010/wordprocessingShape">
                  <wps:wsp>
                    <wps:cNvCnPr/>
                    <wps:spPr>
                      <a:xfrm>
                        <a:off x="0" y="0"/>
                        <a:ext cx="5486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509E1" id="Connecteur droit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5.3pt" to="32.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jNnQEAAIoDAAAOAAAAZHJzL2Uyb0RvYy54bWysU8tu2zAQvBfoPxC8x5KN1AkEyzkkaC9B&#10;EiTNBzDU0iLKF5aMJf99lrQtB0lRFEUvFB8zuzuzq9XVaA3bAkbtXcvns5ozcNJ32m1a/vzz+9kl&#10;ZzEJ1wnjHbR8B5Ffrb9+WQ2hgYXvvekAGQVxsRlCy/uUQlNVUfZgRZz5AI4elUcrEh1xU3UoBopu&#10;TbWo62U1eOwCegkx0u3N/pGvS3ylQKZ7pSIkZlpOtaWyYllf8lqtV6LZoAi9locyxD9UYYV2lHQK&#10;dSOSYK+oP4WyWqKPXqWZ9LbySmkJRQOpmdcf1Dz1IkDRQubEMNkU/19Yebe9dg9INgwhNjE8YFYx&#10;KrT5S/WxsZi1m8yCMTFJl9/OL5fnZKmkp4vlolhZnagBY/oB3rK8abnRLisRjdjexkTpCHqE0OGU&#10;vOzSzkAGG/cIiumO0s0Lu8wFXBtkW0Ed7X7NcwcpVkFmitLGTKT6z6QDNtOgzMrfEid0yehdmohW&#10;O4+/y5rGY6lqjz+q3mvNsl98tyutKHZQw4uyw3DmiXp/LvTTL7R+AwAA//8DAFBLAwQUAAYACAAA&#10;ACEAJwLoxt0AAAAIAQAADwAAAGRycy9kb3ducmV2LnhtbEyPzU7DQAyE70i8w8pI3NpNK5RWIZsK&#10;8XOCQwgcOLpZk0TNeqPsNgk8PeYEJ2s8o/Hn/LC4Xk00hs6zgc06AUVce9txY+D97Wm1BxUissXe&#10;Mxn4ogCH4vIix8z6mV9pqmKjpIRDhgbaGIdM61C35DCs/UAs3qcfHUaRY6PtiLOUu15vkyTVDjuW&#10;Cy0OdN9SfarOzsDu8bkqh/nh5bvUO12Wk4/704cx11fL3S2oSEv8C8MvvqBDIUxHf2YbVG9gtd0I&#10;ehQjSUFJIL2ReRQte13k+v8DxQ8AAAD//wMAUEsBAi0AFAAGAAgAAAAhALaDOJL+AAAA4QEAABMA&#10;AAAAAAAAAAAAAAAAAAAAAFtDb250ZW50X1R5cGVzXS54bWxQSwECLQAUAAYACAAAACEAOP0h/9YA&#10;AACUAQAACwAAAAAAAAAAAAAAAAAvAQAAX3JlbHMvLnJlbHNQSwECLQAUAAYACAAAACEATc+4zZ0B&#10;AACKAwAADgAAAAAAAAAAAAAAAAAuAgAAZHJzL2Uyb0RvYy54bWxQSwECLQAUAAYACAAAACEAJwLo&#10;xt0AAAAIAQAADwAAAAAAAAAAAAAAAAD3AwAAZHJzL2Rvd25yZXYueG1sUEsFBgAAAAAEAAQA8wAA&#10;AAEFAAAAAA==&#10;" strokecolor="black [304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1042" w14:textId="77777777" w:rsidR="005B6E35" w:rsidRDefault="005B6E3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7BDA"/>
    <w:multiLevelType w:val="hybridMultilevel"/>
    <w:tmpl w:val="3E04B082"/>
    <w:lvl w:ilvl="0" w:tplc="0C0C0009">
      <w:start w:val="1"/>
      <w:numFmt w:val="bullet"/>
      <w:lvlText w:val=""/>
      <w:lvlJc w:val="left"/>
      <w:pPr>
        <w:tabs>
          <w:tab w:val="num" w:pos="720"/>
        </w:tabs>
        <w:ind w:left="720" w:hanging="360"/>
      </w:pPr>
      <w:rPr>
        <w:rFonts w:ascii="Wingdings" w:hAnsi="Wingdings"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F0B6F76E">
      <w:start w:val="19"/>
      <w:numFmt w:val="bullet"/>
      <w:lvlText w:val="-"/>
      <w:lvlJc w:val="left"/>
      <w:pPr>
        <w:tabs>
          <w:tab w:val="num" w:pos="2160"/>
        </w:tabs>
        <w:ind w:left="2160" w:hanging="360"/>
      </w:pPr>
      <w:rPr>
        <w:rFonts w:ascii="@BatangChe" w:eastAsia="@BatangChe" w:hAnsi="@BatangChe" w:cs="@BatangChe" w:hint="eastAsia"/>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5A400C"/>
    <w:multiLevelType w:val="hybridMultilevel"/>
    <w:tmpl w:val="87346072"/>
    <w:lvl w:ilvl="0" w:tplc="B6F6B22A">
      <w:start w:val="16"/>
      <w:numFmt w:val="bullet"/>
      <w:lvlText w:val="-"/>
      <w:lvlJc w:val="left"/>
      <w:pPr>
        <w:ind w:left="1636" w:hanging="360"/>
      </w:pPr>
      <w:rPr>
        <w:rFonts w:ascii="Book Antiqua" w:eastAsiaTheme="minorHAnsi" w:hAnsi="Book Antiqua" w:cstheme="minorBidi" w:hint="default"/>
      </w:rPr>
    </w:lvl>
    <w:lvl w:ilvl="1" w:tplc="0C0C0003">
      <w:start w:val="1"/>
      <w:numFmt w:val="bullet"/>
      <w:lvlText w:val="o"/>
      <w:lvlJc w:val="left"/>
      <w:pPr>
        <w:ind w:left="2356" w:hanging="360"/>
      </w:pPr>
      <w:rPr>
        <w:rFonts w:ascii="Courier New" w:hAnsi="Courier New" w:cs="Courier New" w:hint="default"/>
      </w:rPr>
    </w:lvl>
    <w:lvl w:ilvl="2" w:tplc="0C0C0005">
      <w:start w:val="1"/>
      <w:numFmt w:val="bullet"/>
      <w:lvlText w:val=""/>
      <w:lvlJc w:val="left"/>
      <w:pPr>
        <w:ind w:left="3076" w:hanging="360"/>
      </w:pPr>
      <w:rPr>
        <w:rFonts w:ascii="Wingdings" w:hAnsi="Wingdings" w:hint="default"/>
      </w:rPr>
    </w:lvl>
    <w:lvl w:ilvl="3" w:tplc="0C0C0001">
      <w:start w:val="1"/>
      <w:numFmt w:val="bullet"/>
      <w:lvlText w:val=""/>
      <w:lvlJc w:val="left"/>
      <w:pPr>
        <w:ind w:left="3796" w:hanging="360"/>
      </w:pPr>
      <w:rPr>
        <w:rFonts w:ascii="Symbol" w:hAnsi="Symbol" w:hint="default"/>
      </w:rPr>
    </w:lvl>
    <w:lvl w:ilvl="4" w:tplc="0C0C0003">
      <w:start w:val="1"/>
      <w:numFmt w:val="bullet"/>
      <w:lvlText w:val="o"/>
      <w:lvlJc w:val="left"/>
      <w:pPr>
        <w:ind w:left="4516" w:hanging="360"/>
      </w:pPr>
      <w:rPr>
        <w:rFonts w:ascii="Courier New" w:hAnsi="Courier New" w:cs="Courier New" w:hint="default"/>
      </w:rPr>
    </w:lvl>
    <w:lvl w:ilvl="5" w:tplc="0C0C0005">
      <w:start w:val="1"/>
      <w:numFmt w:val="bullet"/>
      <w:lvlText w:val=""/>
      <w:lvlJc w:val="left"/>
      <w:pPr>
        <w:ind w:left="5236" w:hanging="360"/>
      </w:pPr>
      <w:rPr>
        <w:rFonts w:ascii="Wingdings" w:hAnsi="Wingdings" w:hint="default"/>
      </w:rPr>
    </w:lvl>
    <w:lvl w:ilvl="6" w:tplc="0C0C0001">
      <w:start w:val="1"/>
      <w:numFmt w:val="bullet"/>
      <w:lvlText w:val=""/>
      <w:lvlJc w:val="left"/>
      <w:pPr>
        <w:ind w:left="5956" w:hanging="360"/>
      </w:pPr>
      <w:rPr>
        <w:rFonts w:ascii="Symbol" w:hAnsi="Symbol" w:hint="default"/>
      </w:rPr>
    </w:lvl>
    <w:lvl w:ilvl="7" w:tplc="0C0C0003">
      <w:start w:val="1"/>
      <w:numFmt w:val="bullet"/>
      <w:lvlText w:val="o"/>
      <w:lvlJc w:val="left"/>
      <w:pPr>
        <w:ind w:left="6676" w:hanging="360"/>
      </w:pPr>
      <w:rPr>
        <w:rFonts w:ascii="Courier New" w:hAnsi="Courier New" w:cs="Courier New" w:hint="default"/>
      </w:rPr>
    </w:lvl>
    <w:lvl w:ilvl="8" w:tplc="0C0C0005">
      <w:start w:val="1"/>
      <w:numFmt w:val="bullet"/>
      <w:lvlText w:val=""/>
      <w:lvlJc w:val="left"/>
      <w:pPr>
        <w:ind w:left="7396" w:hanging="360"/>
      </w:pPr>
      <w:rPr>
        <w:rFonts w:ascii="Wingdings" w:hAnsi="Wingdings" w:hint="default"/>
      </w:rPr>
    </w:lvl>
  </w:abstractNum>
  <w:abstractNum w:abstractNumId="2" w15:restartNumberingAfterBreak="0">
    <w:nsid w:val="62B50C2B"/>
    <w:multiLevelType w:val="hybridMultilevel"/>
    <w:tmpl w:val="0D7492C2"/>
    <w:lvl w:ilvl="0" w:tplc="0C0C000B">
      <w:start w:val="1"/>
      <w:numFmt w:val="bullet"/>
      <w:lvlText w:val=""/>
      <w:lvlJc w:val="left"/>
      <w:pPr>
        <w:ind w:left="1996" w:hanging="360"/>
      </w:pPr>
      <w:rPr>
        <w:rFonts w:ascii="Wingdings" w:hAnsi="Wingdings"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num w:numId="1" w16cid:durableId="447702049">
    <w:abstractNumId w:val="0"/>
  </w:num>
  <w:num w:numId="2" w16cid:durableId="1156724171">
    <w:abstractNumId w:val="0"/>
  </w:num>
  <w:num w:numId="3" w16cid:durableId="444037565">
    <w:abstractNumId w:val="1"/>
  </w:num>
  <w:num w:numId="4" w16cid:durableId="2011367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D5B"/>
    <w:rsid w:val="00010526"/>
    <w:rsid w:val="0001242A"/>
    <w:rsid w:val="00031EB4"/>
    <w:rsid w:val="00042788"/>
    <w:rsid w:val="0004300F"/>
    <w:rsid w:val="00075360"/>
    <w:rsid w:val="000B22EE"/>
    <w:rsid w:val="000C3C61"/>
    <w:rsid w:val="000D2367"/>
    <w:rsid w:val="000E1BB4"/>
    <w:rsid w:val="000F0053"/>
    <w:rsid w:val="001061F5"/>
    <w:rsid w:val="00112443"/>
    <w:rsid w:val="00122A6C"/>
    <w:rsid w:val="00135566"/>
    <w:rsid w:val="001526DF"/>
    <w:rsid w:val="00154271"/>
    <w:rsid w:val="0018701F"/>
    <w:rsid w:val="00191A1B"/>
    <w:rsid w:val="00192143"/>
    <w:rsid w:val="001F3E17"/>
    <w:rsid w:val="0024217F"/>
    <w:rsid w:val="002443D2"/>
    <w:rsid w:val="00244883"/>
    <w:rsid w:val="002564C8"/>
    <w:rsid w:val="00271454"/>
    <w:rsid w:val="0028390D"/>
    <w:rsid w:val="00285E24"/>
    <w:rsid w:val="002872D6"/>
    <w:rsid w:val="002D712B"/>
    <w:rsid w:val="002E23C8"/>
    <w:rsid w:val="002F1882"/>
    <w:rsid w:val="00333245"/>
    <w:rsid w:val="00364B2A"/>
    <w:rsid w:val="00372DF0"/>
    <w:rsid w:val="003769D7"/>
    <w:rsid w:val="00394A69"/>
    <w:rsid w:val="003A1D2C"/>
    <w:rsid w:val="003A2AA9"/>
    <w:rsid w:val="003A79A0"/>
    <w:rsid w:val="003C0EC4"/>
    <w:rsid w:val="003D28DC"/>
    <w:rsid w:val="003E0C81"/>
    <w:rsid w:val="003F0276"/>
    <w:rsid w:val="003F215A"/>
    <w:rsid w:val="00427673"/>
    <w:rsid w:val="00440892"/>
    <w:rsid w:val="004427AD"/>
    <w:rsid w:val="0046336F"/>
    <w:rsid w:val="0047193F"/>
    <w:rsid w:val="00486423"/>
    <w:rsid w:val="00496870"/>
    <w:rsid w:val="004B6A4A"/>
    <w:rsid w:val="00512E34"/>
    <w:rsid w:val="0051339C"/>
    <w:rsid w:val="00526757"/>
    <w:rsid w:val="00556C1C"/>
    <w:rsid w:val="00564323"/>
    <w:rsid w:val="00565ADF"/>
    <w:rsid w:val="005756FC"/>
    <w:rsid w:val="00587CAE"/>
    <w:rsid w:val="00590E2F"/>
    <w:rsid w:val="005B2921"/>
    <w:rsid w:val="005B55EC"/>
    <w:rsid w:val="005B6E35"/>
    <w:rsid w:val="005C0431"/>
    <w:rsid w:val="005C3AC4"/>
    <w:rsid w:val="005C3BB8"/>
    <w:rsid w:val="005C56C6"/>
    <w:rsid w:val="005F7C95"/>
    <w:rsid w:val="006009A1"/>
    <w:rsid w:val="006247CB"/>
    <w:rsid w:val="0064056B"/>
    <w:rsid w:val="00645AD1"/>
    <w:rsid w:val="00665A09"/>
    <w:rsid w:val="00666A3C"/>
    <w:rsid w:val="00686204"/>
    <w:rsid w:val="00687F3D"/>
    <w:rsid w:val="006A1F02"/>
    <w:rsid w:val="006B31F2"/>
    <w:rsid w:val="006B4126"/>
    <w:rsid w:val="006C58C8"/>
    <w:rsid w:val="00704400"/>
    <w:rsid w:val="00704DE3"/>
    <w:rsid w:val="00706C43"/>
    <w:rsid w:val="00721CDF"/>
    <w:rsid w:val="0073781A"/>
    <w:rsid w:val="00740EF6"/>
    <w:rsid w:val="007661D0"/>
    <w:rsid w:val="0077762A"/>
    <w:rsid w:val="007815AB"/>
    <w:rsid w:val="007931EE"/>
    <w:rsid w:val="00796F83"/>
    <w:rsid w:val="007A609E"/>
    <w:rsid w:val="007B1002"/>
    <w:rsid w:val="007B74C0"/>
    <w:rsid w:val="007D1AEF"/>
    <w:rsid w:val="008222F6"/>
    <w:rsid w:val="00831855"/>
    <w:rsid w:val="008444F6"/>
    <w:rsid w:val="00852606"/>
    <w:rsid w:val="00856FAD"/>
    <w:rsid w:val="00860D6E"/>
    <w:rsid w:val="00871FE0"/>
    <w:rsid w:val="0087247D"/>
    <w:rsid w:val="008A315B"/>
    <w:rsid w:val="008A3BFC"/>
    <w:rsid w:val="008B3AAC"/>
    <w:rsid w:val="008D529C"/>
    <w:rsid w:val="008E2A84"/>
    <w:rsid w:val="008F707E"/>
    <w:rsid w:val="0091469A"/>
    <w:rsid w:val="00916BA4"/>
    <w:rsid w:val="00931D5B"/>
    <w:rsid w:val="00932625"/>
    <w:rsid w:val="009623FE"/>
    <w:rsid w:val="00970F5C"/>
    <w:rsid w:val="009756DE"/>
    <w:rsid w:val="00980A5F"/>
    <w:rsid w:val="00991D1A"/>
    <w:rsid w:val="00994781"/>
    <w:rsid w:val="009974D9"/>
    <w:rsid w:val="009A5640"/>
    <w:rsid w:val="009B436B"/>
    <w:rsid w:val="009C0949"/>
    <w:rsid w:val="009C1185"/>
    <w:rsid w:val="009E2ED7"/>
    <w:rsid w:val="009F13F0"/>
    <w:rsid w:val="00A01D99"/>
    <w:rsid w:val="00A0239D"/>
    <w:rsid w:val="00A11143"/>
    <w:rsid w:val="00A358B3"/>
    <w:rsid w:val="00A55ECF"/>
    <w:rsid w:val="00A569CF"/>
    <w:rsid w:val="00A63329"/>
    <w:rsid w:val="00AB202F"/>
    <w:rsid w:val="00AC539D"/>
    <w:rsid w:val="00AD4108"/>
    <w:rsid w:val="00B05017"/>
    <w:rsid w:val="00B12B07"/>
    <w:rsid w:val="00B4353B"/>
    <w:rsid w:val="00B55508"/>
    <w:rsid w:val="00B61F61"/>
    <w:rsid w:val="00B847A0"/>
    <w:rsid w:val="00B85615"/>
    <w:rsid w:val="00B85906"/>
    <w:rsid w:val="00BA1A64"/>
    <w:rsid w:val="00BB023F"/>
    <w:rsid w:val="00BB70F9"/>
    <w:rsid w:val="00BC0721"/>
    <w:rsid w:val="00BC6233"/>
    <w:rsid w:val="00BE5DD6"/>
    <w:rsid w:val="00C074E2"/>
    <w:rsid w:val="00C15899"/>
    <w:rsid w:val="00C33A0F"/>
    <w:rsid w:val="00C44C67"/>
    <w:rsid w:val="00C570FA"/>
    <w:rsid w:val="00C627BD"/>
    <w:rsid w:val="00C644F8"/>
    <w:rsid w:val="00C704E3"/>
    <w:rsid w:val="00C75394"/>
    <w:rsid w:val="00CB7061"/>
    <w:rsid w:val="00CB7257"/>
    <w:rsid w:val="00CC53E9"/>
    <w:rsid w:val="00CD2ECB"/>
    <w:rsid w:val="00CF428D"/>
    <w:rsid w:val="00D1561C"/>
    <w:rsid w:val="00D56FFF"/>
    <w:rsid w:val="00D64F78"/>
    <w:rsid w:val="00D67700"/>
    <w:rsid w:val="00DB47DC"/>
    <w:rsid w:val="00DE377D"/>
    <w:rsid w:val="00E02502"/>
    <w:rsid w:val="00E13F1D"/>
    <w:rsid w:val="00E40793"/>
    <w:rsid w:val="00E540C0"/>
    <w:rsid w:val="00E5470B"/>
    <w:rsid w:val="00E55A42"/>
    <w:rsid w:val="00E705B7"/>
    <w:rsid w:val="00E92E6E"/>
    <w:rsid w:val="00EB154E"/>
    <w:rsid w:val="00EC5EA9"/>
    <w:rsid w:val="00EE4332"/>
    <w:rsid w:val="00F10079"/>
    <w:rsid w:val="00F16654"/>
    <w:rsid w:val="00F44DBC"/>
    <w:rsid w:val="00F64A32"/>
    <w:rsid w:val="00F85D51"/>
    <w:rsid w:val="00FA028B"/>
    <w:rsid w:val="00FA3203"/>
    <w:rsid w:val="00FC6A50"/>
    <w:rsid w:val="00FD4B6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CA65D"/>
  <w15:docId w15:val="{54AE2A04-FB54-444B-A89C-55C051BF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40"/>
    <w:rPr>
      <w:rFonts w:ascii="Book Antiqua" w:hAnsi="Book Antiqu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061F5"/>
    <w:pPr>
      <w:tabs>
        <w:tab w:val="center" w:pos="4320"/>
        <w:tab w:val="right" w:pos="8640"/>
      </w:tabs>
    </w:pPr>
  </w:style>
  <w:style w:type="character" w:customStyle="1" w:styleId="En-tteCar">
    <w:name w:val="En-tête Car"/>
    <w:basedOn w:val="Policepardfaut"/>
    <w:link w:val="En-tte"/>
    <w:uiPriority w:val="99"/>
    <w:rsid w:val="001061F5"/>
    <w:rPr>
      <w:rFonts w:ascii="Book Antiqua" w:hAnsi="Book Antiqua"/>
    </w:rPr>
  </w:style>
  <w:style w:type="paragraph" w:styleId="Pieddepage">
    <w:name w:val="footer"/>
    <w:basedOn w:val="Normal"/>
    <w:link w:val="PieddepageCar"/>
    <w:uiPriority w:val="99"/>
    <w:unhideWhenUsed/>
    <w:rsid w:val="001061F5"/>
    <w:pPr>
      <w:tabs>
        <w:tab w:val="center" w:pos="4320"/>
        <w:tab w:val="right" w:pos="8640"/>
      </w:tabs>
    </w:pPr>
  </w:style>
  <w:style w:type="character" w:customStyle="1" w:styleId="PieddepageCar">
    <w:name w:val="Pied de page Car"/>
    <w:basedOn w:val="Policepardfaut"/>
    <w:link w:val="Pieddepage"/>
    <w:uiPriority w:val="99"/>
    <w:rsid w:val="001061F5"/>
    <w:rPr>
      <w:rFonts w:ascii="Book Antiqua" w:hAnsi="Book Antiqua"/>
    </w:rPr>
  </w:style>
  <w:style w:type="paragraph" w:styleId="Textedebulles">
    <w:name w:val="Balloon Text"/>
    <w:basedOn w:val="Normal"/>
    <w:link w:val="TextedebullesCar"/>
    <w:uiPriority w:val="99"/>
    <w:semiHidden/>
    <w:unhideWhenUsed/>
    <w:rsid w:val="001061F5"/>
    <w:rPr>
      <w:rFonts w:ascii="Tahoma" w:hAnsi="Tahoma" w:cs="Tahoma"/>
      <w:sz w:val="16"/>
      <w:szCs w:val="16"/>
    </w:rPr>
  </w:style>
  <w:style w:type="character" w:customStyle="1" w:styleId="TextedebullesCar">
    <w:name w:val="Texte de bulles Car"/>
    <w:basedOn w:val="Policepardfaut"/>
    <w:link w:val="Textedebulles"/>
    <w:uiPriority w:val="99"/>
    <w:semiHidden/>
    <w:rsid w:val="001061F5"/>
    <w:rPr>
      <w:rFonts w:ascii="Tahoma" w:hAnsi="Tahoma" w:cs="Tahoma"/>
      <w:sz w:val="16"/>
      <w:szCs w:val="16"/>
    </w:rPr>
  </w:style>
  <w:style w:type="paragraph" w:styleId="Retraitcorpsdetexte">
    <w:name w:val="Body Text Indent"/>
    <w:basedOn w:val="Normal"/>
    <w:link w:val="RetraitcorpsdetexteCar"/>
    <w:unhideWhenUsed/>
    <w:rsid w:val="000F0053"/>
    <w:pPr>
      <w:tabs>
        <w:tab w:val="left" w:pos="1701"/>
        <w:tab w:val="center" w:pos="5954"/>
      </w:tabs>
      <w:ind w:left="1701"/>
    </w:pPr>
    <w:rPr>
      <w:rFonts w:ascii="Times New Roman" w:eastAsia="Times New Roman" w:hAnsi="Times New Roman" w:cs="Times New Roman"/>
      <w:sz w:val="24"/>
      <w:szCs w:val="20"/>
    </w:rPr>
  </w:style>
  <w:style w:type="character" w:customStyle="1" w:styleId="RetraitcorpsdetexteCar">
    <w:name w:val="Retrait corps de texte Car"/>
    <w:basedOn w:val="Policepardfaut"/>
    <w:link w:val="Retraitcorpsdetexte"/>
    <w:rsid w:val="000F0053"/>
    <w:rPr>
      <w:rFonts w:ascii="Times New Roman" w:eastAsia="Times New Roman" w:hAnsi="Times New Roman" w:cs="Times New Roman"/>
      <w:sz w:val="24"/>
      <w:szCs w:val="20"/>
    </w:rPr>
  </w:style>
  <w:style w:type="paragraph" w:styleId="Retraitcorpsdetexte3">
    <w:name w:val="Body Text Indent 3"/>
    <w:basedOn w:val="Normal"/>
    <w:link w:val="Retraitcorpsdetexte3Car"/>
    <w:uiPriority w:val="99"/>
    <w:semiHidden/>
    <w:unhideWhenUsed/>
    <w:rsid w:val="00031EB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031EB4"/>
    <w:rPr>
      <w:rFonts w:ascii="Book Antiqua" w:hAnsi="Book Antiqua"/>
      <w:sz w:val="16"/>
      <w:szCs w:val="16"/>
    </w:rPr>
  </w:style>
  <w:style w:type="paragraph" w:styleId="NormalWeb">
    <w:name w:val="Normal (Web)"/>
    <w:basedOn w:val="Normal"/>
    <w:uiPriority w:val="99"/>
    <w:semiHidden/>
    <w:unhideWhenUsed/>
    <w:rsid w:val="0047193F"/>
    <w:rPr>
      <w:rFonts w:ascii="Times New Roman" w:hAnsi="Times New Roman" w:cs="Times New Roman"/>
      <w:sz w:val="24"/>
      <w:szCs w:val="24"/>
    </w:rPr>
  </w:style>
  <w:style w:type="paragraph" w:styleId="Paragraphedeliste">
    <w:name w:val="List Paragraph"/>
    <w:basedOn w:val="Normal"/>
    <w:uiPriority w:val="34"/>
    <w:qFormat/>
    <w:rsid w:val="009B4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07916">
      <w:bodyDiv w:val="1"/>
      <w:marLeft w:val="0"/>
      <w:marRight w:val="0"/>
      <w:marTop w:val="0"/>
      <w:marBottom w:val="0"/>
      <w:divBdr>
        <w:top w:val="none" w:sz="0" w:space="0" w:color="auto"/>
        <w:left w:val="none" w:sz="0" w:space="0" w:color="auto"/>
        <w:bottom w:val="none" w:sz="0" w:space="0" w:color="auto"/>
        <w:right w:val="none" w:sz="0" w:space="0" w:color="auto"/>
      </w:divBdr>
    </w:div>
    <w:div w:id="624775587">
      <w:bodyDiv w:val="1"/>
      <w:marLeft w:val="0"/>
      <w:marRight w:val="0"/>
      <w:marTop w:val="0"/>
      <w:marBottom w:val="0"/>
      <w:divBdr>
        <w:top w:val="none" w:sz="0" w:space="0" w:color="auto"/>
        <w:left w:val="none" w:sz="0" w:space="0" w:color="auto"/>
        <w:bottom w:val="none" w:sz="0" w:space="0" w:color="auto"/>
        <w:right w:val="none" w:sz="0" w:space="0" w:color="auto"/>
      </w:divBdr>
    </w:div>
    <w:div w:id="813256703">
      <w:bodyDiv w:val="1"/>
      <w:marLeft w:val="0"/>
      <w:marRight w:val="0"/>
      <w:marTop w:val="0"/>
      <w:marBottom w:val="0"/>
      <w:divBdr>
        <w:top w:val="none" w:sz="0" w:space="0" w:color="auto"/>
        <w:left w:val="none" w:sz="0" w:space="0" w:color="auto"/>
        <w:bottom w:val="none" w:sz="0" w:space="0" w:color="auto"/>
        <w:right w:val="none" w:sz="0" w:space="0" w:color="auto"/>
      </w:divBdr>
    </w:div>
    <w:div w:id="878013879">
      <w:bodyDiv w:val="1"/>
      <w:marLeft w:val="0"/>
      <w:marRight w:val="0"/>
      <w:marTop w:val="0"/>
      <w:marBottom w:val="0"/>
      <w:divBdr>
        <w:top w:val="none" w:sz="0" w:space="0" w:color="auto"/>
        <w:left w:val="none" w:sz="0" w:space="0" w:color="auto"/>
        <w:bottom w:val="none" w:sz="0" w:space="0" w:color="auto"/>
        <w:right w:val="none" w:sz="0" w:space="0" w:color="auto"/>
      </w:divBdr>
    </w:div>
    <w:div w:id="1357582204">
      <w:bodyDiv w:val="1"/>
      <w:marLeft w:val="0"/>
      <w:marRight w:val="0"/>
      <w:marTop w:val="0"/>
      <w:marBottom w:val="0"/>
      <w:divBdr>
        <w:top w:val="none" w:sz="0" w:space="0" w:color="auto"/>
        <w:left w:val="none" w:sz="0" w:space="0" w:color="auto"/>
        <w:bottom w:val="none" w:sz="0" w:space="0" w:color="auto"/>
        <w:right w:val="none" w:sz="0" w:space="0" w:color="auto"/>
      </w:divBdr>
    </w:div>
    <w:div w:id="1531258866">
      <w:bodyDiv w:val="1"/>
      <w:marLeft w:val="0"/>
      <w:marRight w:val="0"/>
      <w:marTop w:val="0"/>
      <w:marBottom w:val="0"/>
      <w:divBdr>
        <w:top w:val="none" w:sz="0" w:space="0" w:color="auto"/>
        <w:left w:val="none" w:sz="0" w:space="0" w:color="auto"/>
        <w:bottom w:val="none" w:sz="0" w:space="0" w:color="auto"/>
        <w:right w:val="none" w:sz="0" w:space="0" w:color="auto"/>
      </w:divBdr>
    </w:div>
    <w:div w:id="1667779138">
      <w:bodyDiv w:val="1"/>
      <w:marLeft w:val="0"/>
      <w:marRight w:val="0"/>
      <w:marTop w:val="0"/>
      <w:marBottom w:val="0"/>
      <w:divBdr>
        <w:top w:val="none" w:sz="0" w:space="0" w:color="auto"/>
        <w:left w:val="none" w:sz="0" w:space="0" w:color="auto"/>
        <w:bottom w:val="none" w:sz="0" w:space="0" w:color="auto"/>
        <w:right w:val="none" w:sz="0" w:space="0" w:color="auto"/>
      </w:divBdr>
    </w:div>
    <w:div w:id="1801149091">
      <w:bodyDiv w:val="1"/>
      <w:marLeft w:val="0"/>
      <w:marRight w:val="0"/>
      <w:marTop w:val="0"/>
      <w:marBottom w:val="0"/>
      <w:divBdr>
        <w:top w:val="none" w:sz="0" w:space="0" w:color="auto"/>
        <w:left w:val="none" w:sz="0" w:space="0" w:color="auto"/>
        <w:bottom w:val="none" w:sz="0" w:space="0" w:color="auto"/>
        <w:right w:val="none" w:sz="0" w:space="0" w:color="auto"/>
      </w:divBdr>
    </w:div>
    <w:div w:id="1813984659">
      <w:bodyDiv w:val="1"/>
      <w:marLeft w:val="0"/>
      <w:marRight w:val="0"/>
      <w:marTop w:val="0"/>
      <w:marBottom w:val="0"/>
      <w:divBdr>
        <w:top w:val="none" w:sz="0" w:space="0" w:color="auto"/>
        <w:left w:val="none" w:sz="0" w:space="0" w:color="auto"/>
        <w:bottom w:val="none" w:sz="0" w:space="0" w:color="auto"/>
        <w:right w:val="none" w:sz="0" w:space="0" w:color="auto"/>
      </w:divBdr>
    </w:div>
    <w:div w:id="1824273503">
      <w:bodyDiv w:val="1"/>
      <w:marLeft w:val="0"/>
      <w:marRight w:val="0"/>
      <w:marTop w:val="0"/>
      <w:marBottom w:val="0"/>
      <w:divBdr>
        <w:top w:val="none" w:sz="0" w:space="0" w:color="auto"/>
        <w:left w:val="none" w:sz="0" w:space="0" w:color="auto"/>
        <w:bottom w:val="none" w:sz="0" w:space="0" w:color="auto"/>
        <w:right w:val="none" w:sz="0" w:space="0" w:color="auto"/>
      </w:divBdr>
    </w:div>
    <w:div w:id="1852721984">
      <w:bodyDiv w:val="1"/>
      <w:marLeft w:val="0"/>
      <w:marRight w:val="0"/>
      <w:marTop w:val="0"/>
      <w:marBottom w:val="0"/>
      <w:divBdr>
        <w:top w:val="none" w:sz="0" w:space="0" w:color="auto"/>
        <w:left w:val="none" w:sz="0" w:space="0" w:color="auto"/>
        <w:bottom w:val="none" w:sz="0" w:space="0" w:color="auto"/>
        <w:right w:val="none" w:sz="0" w:space="0" w:color="auto"/>
      </w:divBdr>
    </w:div>
    <w:div w:id="19056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78f8f6-ce4d-48c9-ab13-6cc875a11d96">
      <Terms xmlns="http://schemas.microsoft.com/office/infopath/2007/PartnerControls"/>
    </lcf76f155ced4ddcb4097134ff3c332f>
    <TaxCatchAll xmlns="29fe789a-4f47-4162-9b13-e1b2c093ea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E905044C85264899A4C06F8A72B9E9" ma:contentTypeVersion="13" ma:contentTypeDescription="Crée un document." ma:contentTypeScope="" ma:versionID="60e823a52bb5cc075a978141c2c479df">
  <xsd:schema xmlns:xsd="http://www.w3.org/2001/XMLSchema" xmlns:xs="http://www.w3.org/2001/XMLSchema" xmlns:p="http://schemas.microsoft.com/office/2006/metadata/properties" xmlns:ns2="b278f8f6-ce4d-48c9-ab13-6cc875a11d96" xmlns:ns3="29fe789a-4f47-4162-9b13-e1b2c093ea58" targetNamespace="http://schemas.microsoft.com/office/2006/metadata/properties" ma:root="true" ma:fieldsID="ffd5561b99263ed7bf8aae9b1afbf0dc" ns2:_="" ns3:_="">
    <xsd:import namespace="b278f8f6-ce4d-48c9-ab13-6cc875a11d96"/>
    <xsd:import namespace="29fe789a-4f47-4162-9b13-e1b2c093ea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8f8f6-ce4d-48c9-ab13-6cc875a11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4a565d5b-ae80-4990-be65-9d0533083b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fe789a-4f47-4162-9b13-e1b2c093ea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aac1dda-fa6b-4003-a23e-97d3b6f31eb6}" ma:internalName="TaxCatchAll" ma:showField="CatchAllData" ma:web="29fe789a-4f47-4162-9b13-e1b2c093e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B7BD07-4330-457D-A1D7-E841EF724ECD}">
  <ds:schemaRefs>
    <ds:schemaRef ds:uri="http://schemas.microsoft.com/office/2006/metadata/properties"/>
    <ds:schemaRef ds:uri="http://schemas.microsoft.com/office/infopath/2007/PartnerControls"/>
    <ds:schemaRef ds:uri="698b6ebd-668d-4e28-bcc1-4636dce5cb19"/>
    <ds:schemaRef ds:uri="b278f8f6-ce4d-48c9-ab13-6cc875a11d96"/>
    <ds:schemaRef ds:uri="29fe789a-4f47-4162-9b13-e1b2c093ea58"/>
  </ds:schemaRefs>
</ds:datastoreItem>
</file>

<file path=customXml/itemProps2.xml><?xml version="1.0" encoding="utf-8"?>
<ds:datastoreItem xmlns:ds="http://schemas.openxmlformats.org/officeDocument/2006/customXml" ds:itemID="{0CC98892-BABA-487B-AEB2-2DE54525C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8f8f6-ce4d-48c9-ab13-6cc875a11d96"/>
    <ds:schemaRef ds:uri="29fe789a-4f47-4162-9b13-e1b2c093e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362C0E-6AB8-4013-8A57-2E6A8626F6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8</Pages>
  <Words>2398</Words>
  <Characters>15042</Characters>
  <Application>Microsoft Office Word</Application>
  <DocSecurity>0</DocSecurity>
  <Lines>683</Lines>
  <Paragraphs>435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monoposte</dc:creator>
  <cp:lastModifiedBy>Rachel Cossette</cp:lastModifiedBy>
  <cp:revision>14</cp:revision>
  <cp:lastPrinted>2025-04-16T18:14:00Z</cp:lastPrinted>
  <dcterms:created xsi:type="dcterms:W3CDTF">2026-03-12T15:27:00Z</dcterms:created>
  <dcterms:modified xsi:type="dcterms:W3CDTF">2026-03-24T20:41:00Z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0x0101005AE905044C85264899A4C06F8A72B9E9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